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C7E7" w14:textId="6FAA3D47" w:rsidR="007B13C2" w:rsidRPr="00535026" w:rsidRDefault="007B13C2">
      <w:pPr>
        <w:spacing w:line="360" w:lineRule="auto"/>
        <w:jc w:val="both"/>
        <w:rPr>
          <w:i/>
          <w:sz w:val="18"/>
          <w:lang w:val="fr-FR"/>
        </w:rPr>
      </w:pPr>
      <w:r w:rsidRPr="00535026">
        <w:rPr>
          <w:i/>
          <w:sz w:val="18"/>
          <w:lang w:val="fr-FR"/>
        </w:rPr>
        <w:t>E-T-A_</w:t>
      </w:r>
      <w:r w:rsidR="00956C85">
        <w:rPr>
          <w:i/>
          <w:sz w:val="18"/>
          <w:lang w:val="fr-FR"/>
        </w:rPr>
        <w:t>PR3</w:t>
      </w:r>
      <w:r w:rsidR="00956C85" w:rsidRPr="00956C85">
        <w:rPr>
          <w:i/>
          <w:sz w:val="18"/>
          <w:lang w:val="fr-FR"/>
        </w:rPr>
        <w:t>76_ControlPlex_Rack</w:t>
      </w:r>
    </w:p>
    <w:p w14:paraId="08AFE5D4" w14:textId="77777777" w:rsidR="007B13C2" w:rsidRDefault="007B13C2">
      <w:pPr>
        <w:spacing w:line="360" w:lineRule="auto"/>
        <w:jc w:val="both"/>
        <w:rPr>
          <w:sz w:val="22"/>
          <w:u w:val="single"/>
          <w:lang w:val="fr-FR"/>
        </w:rPr>
      </w:pPr>
    </w:p>
    <w:p w14:paraId="78655A18" w14:textId="77777777" w:rsidR="00DF54B0" w:rsidRDefault="00DF54B0" w:rsidP="00DF54B0">
      <w:pPr>
        <w:spacing w:line="360" w:lineRule="auto"/>
        <w:jc w:val="both"/>
        <w:rPr>
          <w:b/>
          <w:sz w:val="22"/>
          <w:lang w:val="fr-FR"/>
        </w:rPr>
      </w:pPr>
      <w:r w:rsidRPr="00CC6DCA">
        <w:rPr>
          <w:b/>
          <w:sz w:val="22"/>
          <w:lang w:val="fr-FR"/>
        </w:rPr>
        <w:t xml:space="preserve">E-T-A </w:t>
      </w:r>
      <w:proofErr w:type="spellStart"/>
      <w:r w:rsidRPr="00CC6DCA">
        <w:rPr>
          <w:b/>
          <w:sz w:val="22"/>
          <w:lang w:val="fr-FR"/>
        </w:rPr>
        <w:t>auf</w:t>
      </w:r>
      <w:proofErr w:type="spellEnd"/>
      <w:r w:rsidRPr="00CC6DCA">
        <w:rPr>
          <w:b/>
          <w:sz w:val="22"/>
          <w:lang w:val="fr-FR"/>
        </w:rPr>
        <w:t xml:space="preserve"> der SPS/IPC/Drives 2015, Halle 5, Stand 5-310</w:t>
      </w:r>
    </w:p>
    <w:p w14:paraId="59A05EE5" w14:textId="77777777" w:rsidR="00DF54B0" w:rsidRPr="00535026" w:rsidRDefault="00DF54B0">
      <w:pPr>
        <w:spacing w:line="360" w:lineRule="auto"/>
        <w:jc w:val="both"/>
        <w:rPr>
          <w:sz w:val="22"/>
          <w:u w:val="single"/>
          <w:lang w:val="fr-FR"/>
        </w:rPr>
      </w:pPr>
    </w:p>
    <w:p w14:paraId="5F10A1B2" w14:textId="77777777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 xml:space="preserve">Download dieses Pressetextes inkl. Bildmaterial unter </w:t>
      </w:r>
    </w:p>
    <w:p w14:paraId="1C1825E6" w14:textId="53D66292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>www.e-t-a.de/pr_</w:t>
      </w:r>
      <w:r w:rsidR="00956C85">
        <w:rPr>
          <w:i/>
          <w:sz w:val="22"/>
          <w:szCs w:val="22"/>
        </w:rPr>
        <w:t>cp_rack</w:t>
      </w:r>
    </w:p>
    <w:p w14:paraId="6572A22C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79C465F8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4D0C18D0" w14:textId="77777777" w:rsidR="00E27A57" w:rsidRPr="00E27A57" w:rsidRDefault="00E27A57">
      <w:pPr>
        <w:spacing w:line="360" w:lineRule="auto"/>
        <w:jc w:val="both"/>
        <w:rPr>
          <w:sz w:val="22"/>
          <w:szCs w:val="22"/>
          <w:u w:val="single"/>
        </w:rPr>
      </w:pPr>
    </w:p>
    <w:p w14:paraId="645A3875" w14:textId="3D09C8A9" w:rsidR="007B13C2" w:rsidRDefault="00956C85" w:rsidP="00B74A98">
      <w:pPr>
        <w:spacing w:line="360" w:lineRule="auto"/>
        <w:rPr>
          <w:sz w:val="22"/>
          <w:szCs w:val="22"/>
          <w:u w:val="single"/>
        </w:rPr>
      </w:pPr>
      <w:r w:rsidRPr="00956C85">
        <w:rPr>
          <w:sz w:val="22"/>
          <w:szCs w:val="22"/>
          <w:u w:val="single"/>
        </w:rPr>
        <w:t xml:space="preserve">Selektiver Überstromschutz mit </w:t>
      </w:r>
      <w:r w:rsidR="00D72785">
        <w:rPr>
          <w:sz w:val="22"/>
          <w:szCs w:val="22"/>
          <w:u w:val="single"/>
        </w:rPr>
        <w:t>integrierter</w:t>
      </w:r>
      <w:r w:rsidR="00D72785" w:rsidRPr="00956C85">
        <w:rPr>
          <w:sz w:val="22"/>
          <w:szCs w:val="22"/>
          <w:u w:val="single"/>
        </w:rPr>
        <w:t xml:space="preserve"> </w:t>
      </w:r>
      <w:r w:rsidRPr="00956C85">
        <w:rPr>
          <w:sz w:val="22"/>
          <w:szCs w:val="22"/>
          <w:u w:val="single"/>
        </w:rPr>
        <w:t>S</w:t>
      </w:r>
      <w:r>
        <w:rPr>
          <w:sz w:val="22"/>
          <w:szCs w:val="22"/>
          <w:u w:val="single"/>
        </w:rPr>
        <w:t>teuer- und Überwachungsfunktion</w:t>
      </w:r>
    </w:p>
    <w:p w14:paraId="330D299A" w14:textId="77777777" w:rsidR="00956C85" w:rsidRPr="00E27A57" w:rsidRDefault="00956C85" w:rsidP="00B74A98">
      <w:pPr>
        <w:spacing w:line="360" w:lineRule="auto"/>
        <w:rPr>
          <w:sz w:val="22"/>
          <w:szCs w:val="22"/>
          <w:u w:val="single"/>
        </w:rPr>
      </w:pPr>
    </w:p>
    <w:p w14:paraId="22058C4A" w14:textId="3B63BEC1" w:rsidR="0093573D" w:rsidRPr="00FF73A9" w:rsidRDefault="00956C85" w:rsidP="0093573D">
      <w:pPr>
        <w:rPr>
          <w:rFonts w:cs="Arial"/>
          <w:b/>
          <w:sz w:val="22"/>
          <w:szCs w:val="22"/>
        </w:rPr>
      </w:pPr>
      <w:r w:rsidRPr="00FF73A9">
        <w:rPr>
          <w:b/>
          <w:sz w:val="22"/>
          <w:szCs w:val="22"/>
        </w:rPr>
        <w:t>Smart</w:t>
      </w:r>
      <w:r w:rsidR="00D72785" w:rsidRPr="00FF73A9">
        <w:rPr>
          <w:b/>
          <w:sz w:val="22"/>
          <w:szCs w:val="22"/>
        </w:rPr>
        <w:t>,</w:t>
      </w:r>
      <w:r w:rsidRPr="00FF73A9">
        <w:rPr>
          <w:b/>
          <w:sz w:val="22"/>
          <w:szCs w:val="22"/>
        </w:rPr>
        <w:t xml:space="preserve"> sicher und selektiv</w:t>
      </w:r>
    </w:p>
    <w:p w14:paraId="27870081" w14:textId="77777777" w:rsidR="007B13C2" w:rsidRPr="00E27A57" w:rsidRDefault="007B13C2" w:rsidP="00B74A98">
      <w:pPr>
        <w:spacing w:line="360" w:lineRule="auto"/>
        <w:rPr>
          <w:b/>
          <w:sz w:val="22"/>
          <w:szCs w:val="22"/>
        </w:rPr>
      </w:pPr>
    </w:p>
    <w:p w14:paraId="6EC83105" w14:textId="4314E110" w:rsidR="00956C85" w:rsidRDefault="007B13C2" w:rsidP="00956C85">
      <w:pPr>
        <w:spacing w:line="360" w:lineRule="auto"/>
        <w:rPr>
          <w:rFonts w:cs="Arial"/>
          <w:i/>
          <w:sz w:val="22"/>
          <w:szCs w:val="22"/>
        </w:rPr>
      </w:pPr>
      <w:r w:rsidRPr="00E27A57">
        <w:rPr>
          <w:rFonts w:cs="Arial"/>
          <w:sz w:val="22"/>
          <w:szCs w:val="22"/>
        </w:rPr>
        <w:t xml:space="preserve">Altdorf, </w:t>
      </w:r>
      <w:r w:rsidR="006A7A48">
        <w:rPr>
          <w:rFonts w:cs="Arial"/>
          <w:sz w:val="22"/>
          <w:szCs w:val="22"/>
        </w:rPr>
        <w:t>2</w:t>
      </w:r>
      <w:r w:rsidR="00890CDD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. </w:t>
      </w:r>
      <w:r w:rsidR="00890CDD">
        <w:rPr>
          <w:rFonts w:cs="Arial"/>
          <w:sz w:val="22"/>
          <w:szCs w:val="22"/>
        </w:rPr>
        <w:t>September</w:t>
      </w:r>
      <w:r w:rsidRPr="00E27A57">
        <w:rPr>
          <w:rFonts w:cs="Arial"/>
          <w:sz w:val="22"/>
          <w:szCs w:val="22"/>
        </w:rPr>
        <w:t xml:space="preserve"> 201</w:t>
      </w:r>
      <w:r w:rsidR="002570F4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 – </w:t>
      </w:r>
      <w:r w:rsidR="00D72785">
        <w:rPr>
          <w:rFonts w:cs="Arial"/>
          <w:sz w:val="22"/>
          <w:szCs w:val="22"/>
        </w:rPr>
        <w:t xml:space="preserve">Mit dem </w:t>
      </w:r>
      <w:r w:rsidR="00D72785" w:rsidRPr="00956C85">
        <w:rPr>
          <w:rFonts w:cs="Arial"/>
          <w:sz w:val="22"/>
          <w:szCs w:val="22"/>
        </w:rPr>
        <w:t>intelligente</w:t>
      </w:r>
      <w:r w:rsidR="00D72785">
        <w:rPr>
          <w:rFonts w:cs="Arial"/>
          <w:sz w:val="22"/>
          <w:szCs w:val="22"/>
        </w:rPr>
        <w:t>n</w:t>
      </w:r>
      <w:r w:rsidR="00D72785" w:rsidRPr="00956C85">
        <w:rPr>
          <w:rFonts w:cs="Arial"/>
          <w:sz w:val="22"/>
          <w:szCs w:val="22"/>
        </w:rPr>
        <w:t xml:space="preserve"> Stromverteilungssystem </w:t>
      </w:r>
      <w:proofErr w:type="spellStart"/>
      <w:r w:rsidR="00D72785" w:rsidRPr="00956C85">
        <w:rPr>
          <w:rFonts w:cs="Arial"/>
          <w:b/>
          <w:i/>
          <w:sz w:val="22"/>
          <w:szCs w:val="22"/>
        </w:rPr>
        <w:t>ControlPlex</w:t>
      </w:r>
      <w:proofErr w:type="spellEnd"/>
      <w:r w:rsidR="00D72785" w:rsidRPr="00F5464B">
        <w:rPr>
          <w:rFonts w:cs="Arial"/>
          <w:b/>
          <w:i/>
          <w:sz w:val="22"/>
          <w:szCs w:val="22"/>
          <w:vertAlign w:val="superscript"/>
        </w:rPr>
        <w:t>®</w:t>
      </w:r>
      <w:r w:rsidR="00D72785" w:rsidRPr="00956C85">
        <w:rPr>
          <w:rFonts w:cs="Arial"/>
          <w:sz w:val="22"/>
          <w:szCs w:val="22"/>
        </w:rPr>
        <w:t xml:space="preserve"> </w:t>
      </w:r>
      <w:r w:rsidR="00D72785" w:rsidRPr="00956C85">
        <w:rPr>
          <w:rFonts w:cs="Arial"/>
          <w:b/>
          <w:sz w:val="22"/>
          <w:szCs w:val="22"/>
        </w:rPr>
        <w:t>Rack</w:t>
      </w:r>
      <w:r w:rsidR="00D72785" w:rsidRPr="00956C85">
        <w:rPr>
          <w:rFonts w:cs="Arial"/>
          <w:sz w:val="22"/>
          <w:szCs w:val="22"/>
        </w:rPr>
        <w:t xml:space="preserve"> im fingersicherem 19</w:t>
      </w:r>
      <w:r w:rsidR="00D72785">
        <w:rPr>
          <w:rFonts w:cs="Arial"/>
          <w:sz w:val="22"/>
          <w:szCs w:val="22"/>
        </w:rPr>
        <w:t>’’-</w:t>
      </w:r>
      <w:r w:rsidR="00D72785" w:rsidRPr="00956C85">
        <w:rPr>
          <w:rFonts w:cs="Arial"/>
          <w:sz w:val="22"/>
          <w:szCs w:val="22"/>
        </w:rPr>
        <w:t xml:space="preserve">Einschubgehäuse mit integriertem Bussystem und steckbarer Anschlusstechnik präsentiert </w:t>
      </w:r>
      <w:r w:rsidR="00956C85" w:rsidRPr="00956C85">
        <w:rPr>
          <w:rFonts w:cs="Arial"/>
          <w:sz w:val="22"/>
          <w:szCs w:val="22"/>
        </w:rPr>
        <w:t xml:space="preserve">E-T-A Elektrotechnische Apparate </w:t>
      </w:r>
      <w:r w:rsidR="00D72785">
        <w:rPr>
          <w:rFonts w:cs="Arial"/>
          <w:sz w:val="22"/>
          <w:szCs w:val="22"/>
        </w:rPr>
        <w:t xml:space="preserve">aus Altdorf bei Nürnberg eine neuartige Lösung für die </w:t>
      </w:r>
      <w:r w:rsidR="00956C85" w:rsidRPr="00956C85">
        <w:rPr>
          <w:rFonts w:cs="Arial"/>
          <w:sz w:val="22"/>
          <w:szCs w:val="22"/>
        </w:rPr>
        <w:t>Telekommunikations</w:t>
      </w:r>
      <w:r w:rsidR="008B7D23">
        <w:rPr>
          <w:rFonts w:cs="Arial"/>
          <w:sz w:val="22"/>
          <w:szCs w:val="22"/>
        </w:rPr>
        <w:t>-</w:t>
      </w:r>
      <w:proofErr w:type="gramStart"/>
      <w:r w:rsidR="00956C85" w:rsidRPr="00956C85">
        <w:rPr>
          <w:rFonts w:cs="Arial"/>
          <w:sz w:val="22"/>
          <w:szCs w:val="22"/>
        </w:rPr>
        <w:t>, Übertragungs</w:t>
      </w:r>
      <w:proofErr w:type="gramEnd"/>
      <w:r w:rsidR="00956C85" w:rsidRPr="00956C85">
        <w:rPr>
          <w:rFonts w:cs="Arial"/>
          <w:sz w:val="22"/>
          <w:szCs w:val="22"/>
        </w:rPr>
        <w:t>- und Datentechnik</w:t>
      </w:r>
      <w:r w:rsidR="00D72785">
        <w:rPr>
          <w:rFonts w:cs="Arial"/>
          <w:sz w:val="22"/>
          <w:szCs w:val="22"/>
        </w:rPr>
        <w:t xml:space="preserve">. Zur Anwendung kommt das Gerät beim </w:t>
      </w:r>
      <w:r w:rsidR="00956C85" w:rsidRPr="00956C85">
        <w:rPr>
          <w:rFonts w:cs="Arial"/>
          <w:sz w:val="22"/>
          <w:szCs w:val="22"/>
        </w:rPr>
        <w:t xml:space="preserve">Schutz </w:t>
      </w:r>
      <w:r w:rsidR="00D72785">
        <w:rPr>
          <w:rFonts w:cs="Arial"/>
          <w:sz w:val="22"/>
          <w:szCs w:val="22"/>
        </w:rPr>
        <w:t>m</w:t>
      </w:r>
      <w:r w:rsidR="00956C85" w:rsidRPr="00956C85">
        <w:rPr>
          <w:rFonts w:cs="Arial"/>
          <w:sz w:val="22"/>
          <w:szCs w:val="22"/>
        </w:rPr>
        <w:t xml:space="preserve">inus </w:t>
      </w:r>
      <w:r w:rsidR="00D72785" w:rsidRPr="00956C85">
        <w:rPr>
          <w:rFonts w:cs="Arial"/>
          <w:sz w:val="22"/>
          <w:szCs w:val="22"/>
        </w:rPr>
        <w:t>versorgte</w:t>
      </w:r>
      <w:r w:rsidR="00D72785">
        <w:rPr>
          <w:rFonts w:cs="Arial"/>
          <w:sz w:val="22"/>
          <w:szCs w:val="22"/>
        </w:rPr>
        <w:t>r</w:t>
      </w:r>
      <w:r w:rsidR="00D72785" w:rsidRPr="00956C85">
        <w:rPr>
          <w:rFonts w:cs="Arial"/>
          <w:sz w:val="22"/>
          <w:szCs w:val="22"/>
        </w:rPr>
        <w:t xml:space="preserve"> </w:t>
      </w:r>
      <w:r w:rsidR="00956C85" w:rsidRPr="00956C85">
        <w:rPr>
          <w:rFonts w:cs="Arial"/>
          <w:sz w:val="22"/>
          <w:szCs w:val="22"/>
        </w:rPr>
        <w:t xml:space="preserve">Anlagen der Spannungsebene DC </w:t>
      </w:r>
      <w:r w:rsidR="00183702">
        <w:rPr>
          <w:rFonts w:cs="Arial"/>
          <w:sz w:val="22"/>
          <w:szCs w:val="22"/>
        </w:rPr>
        <w:t>-</w:t>
      </w:r>
      <w:r w:rsidR="00956C85" w:rsidRPr="00956C85">
        <w:rPr>
          <w:rFonts w:cs="Arial"/>
          <w:sz w:val="22"/>
          <w:szCs w:val="22"/>
        </w:rPr>
        <w:t>38</w:t>
      </w:r>
      <w:r w:rsidR="00D72785">
        <w:rPr>
          <w:rFonts w:cs="Arial"/>
          <w:sz w:val="22"/>
          <w:szCs w:val="22"/>
        </w:rPr>
        <w:t xml:space="preserve"> </w:t>
      </w:r>
      <w:r w:rsidR="00956C85" w:rsidRPr="00956C85">
        <w:rPr>
          <w:rFonts w:cs="Arial"/>
          <w:sz w:val="22"/>
          <w:szCs w:val="22"/>
        </w:rPr>
        <w:t xml:space="preserve">V bis DC </w:t>
      </w:r>
      <w:r w:rsidR="00183702">
        <w:rPr>
          <w:rFonts w:cs="Arial"/>
          <w:sz w:val="22"/>
          <w:szCs w:val="22"/>
        </w:rPr>
        <w:t>-</w:t>
      </w:r>
      <w:r w:rsidR="00956C85" w:rsidRPr="00956C85">
        <w:rPr>
          <w:rFonts w:cs="Arial"/>
          <w:sz w:val="22"/>
          <w:szCs w:val="22"/>
        </w:rPr>
        <w:t>72</w:t>
      </w:r>
      <w:r w:rsidR="00D72785">
        <w:rPr>
          <w:rFonts w:cs="Arial"/>
          <w:sz w:val="22"/>
          <w:szCs w:val="22"/>
        </w:rPr>
        <w:t xml:space="preserve"> </w:t>
      </w:r>
      <w:r w:rsidR="00956C85" w:rsidRPr="00956C85">
        <w:rPr>
          <w:rFonts w:cs="Arial"/>
          <w:sz w:val="22"/>
          <w:szCs w:val="22"/>
        </w:rPr>
        <w:t xml:space="preserve">V. </w:t>
      </w:r>
      <w:r w:rsidR="00A933AE">
        <w:rPr>
          <w:rFonts w:cs="Arial"/>
          <w:sz w:val="22"/>
          <w:szCs w:val="22"/>
        </w:rPr>
        <w:t>Es dient dazu</w:t>
      </w:r>
      <w:r w:rsidR="003E2C62">
        <w:rPr>
          <w:rFonts w:cs="Arial"/>
          <w:sz w:val="22"/>
          <w:szCs w:val="22"/>
        </w:rPr>
        <w:t xml:space="preserve">, </w:t>
      </w:r>
      <w:r w:rsidR="00C304D8">
        <w:rPr>
          <w:rFonts w:cs="Arial"/>
          <w:sz w:val="22"/>
          <w:szCs w:val="22"/>
        </w:rPr>
        <w:t xml:space="preserve">die </w:t>
      </w:r>
      <w:r w:rsidR="00956C85" w:rsidRPr="00956C85">
        <w:rPr>
          <w:rFonts w:cs="Arial"/>
          <w:sz w:val="22"/>
          <w:szCs w:val="22"/>
        </w:rPr>
        <w:t>Höchstverfügbarkeit wichtiger Anlagentechnik</w:t>
      </w:r>
      <w:r w:rsidR="00C304D8">
        <w:rPr>
          <w:rFonts w:cs="Arial"/>
          <w:sz w:val="22"/>
          <w:szCs w:val="22"/>
        </w:rPr>
        <w:t xml:space="preserve"> sicherzustellen. Dies geschieht</w:t>
      </w:r>
      <w:r w:rsidR="00956C85" w:rsidRPr="00956C85">
        <w:rPr>
          <w:rFonts w:cs="Arial"/>
          <w:sz w:val="22"/>
          <w:szCs w:val="22"/>
        </w:rPr>
        <w:t xml:space="preserve"> mittels selektiven Überstromschutz</w:t>
      </w:r>
      <w:r w:rsidR="00C304D8">
        <w:rPr>
          <w:rFonts w:cs="Arial"/>
          <w:sz w:val="22"/>
          <w:szCs w:val="22"/>
        </w:rPr>
        <w:t>es</w:t>
      </w:r>
      <w:r w:rsidR="00956C85" w:rsidRPr="00956C85">
        <w:rPr>
          <w:rFonts w:cs="Arial"/>
          <w:sz w:val="22"/>
          <w:szCs w:val="22"/>
        </w:rPr>
        <w:t xml:space="preserve"> durch den steckbaren elektronischen Sicherungsautomaten </w:t>
      </w:r>
      <w:r w:rsidR="00B065E9">
        <w:rPr>
          <w:rFonts w:cs="Arial"/>
          <w:sz w:val="22"/>
          <w:szCs w:val="22"/>
        </w:rPr>
        <w:t xml:space="preserve">vom Typ </w:t>
      </w:r>
      <w:r w:rsidR="00956C85" w:rsidRPr="00956C85">
        <w:rPr>
          <w:rFonts w:cs="Arial"/>
          <w:sz w:val="22"/>
          <w:szCs w:val="22"/>
        </w:rPr>
        <w:t xml:space="preserve">ESX300-S. </w:t>
      </w:r>
      <w:r w:rsidR="003E2C62">
        <w:rPr>
          <w:rFonts w:cs="Arial"/>
          <w:sz w:val="22"/>
          <w:szCs w:val="22"/>
        </w:rPr>
        <w:t>Hinzu kommen di</w:t>
      </w:r>
      <w:r w:rsidR="00956C85" w:rsidRPr="00956C85">
        <w:rPr>
          <w:rFonts w:cs="Arial"/>
          <w:sz w:val="22"/>
          <w:szCs w:val="22"/>
        </w:rPr>
        <w:t>e smarte</w:t>
      </w:r>
      <w:r w:rsidR="00B065E9">
        <w:rPr>
          <w:rFonts w:cs="Arial"/>
          <w:sz w:val="22"/>
          <w:szCs w:val="22"/>
        </w:rPr>
        <w:t>n</w:t>
      </w:r>
      <w:r w:rsidR="00956C85" w:rsidRPr="00956C85">
        <w:rPr>
          <w:rFonts w:cs="Arial"/>
          <w:sz w:val="22"/>
          <w:szCs w:val="22"/>
        </w:rPr>
        <w:t xml:space="preserve"> Steuerungs-</w:t>
      </w:r>
      <w:r w:rsidR="00183702">
        <w:rPr>
          <w:rFonts w:cs="Arial"/>
          <w:sz w:val="22"/>
          <w:szCs w:val="22"/>
        </w:rPr>
        <w:t>,</w:t>
      </w:r>
      <w:r w:rsidR="00956C85" w:rsidRPr="00956C85">
        <w:rPr>
          <w:rFonts w:cs="Arial"/>
          <w:sz w:val="22"/>
          <w:szCs w:val="22"/>
        </w:rPr>
        <w:t xml:space="preserve"> Überwachungs- und Messtechnikfunktion</w:t>
      </w:r>
      <w:r w:rsidR="00B065E9">
        <w:rPr>
          <w:rFonts w:cs="Arial"/>
          <w:sz w:val="22"/>
          <w:szCs w:val="22"/>
        </w:rPr>
        <w:t>en</w:t>
      </w:r>
      <w:r w:rsidR="00956C85" w:rsidRPr="00956C85">
        <w:rPr>
          <w:rFonts w:cs="Arial"/>
          <w:sz w:val="22"/>
          <w:szCs w:val="22"/>
        </w:rPr>
        <w:t xml:space="preserve"> über das Kommunikationsmodul RCI10 mit Ethernet/IP Schnittstelle</w:t>
      </w:r>
      <w:r w:rsidR="00A933AE">
        <w:rPr>
          <w:rFonts w:cs="Arial"/>
          <w:sz w:val="22"/>
          <w:szCs w:val="22"/>
        </w:rPr>
        <w:t>. Dies macht</w:t>
      </w:r>
      <w:r w:rsidR="003E2C62">
        <w:rPr>
          <w:rFonts w:cs="Arial"/>
          <w:sz w:val="22"/>
          <w:szCs w:val="22"/>
        </w:rPr>
        <w:t xml:space="preserve"> </w:t>
      </w:r>
      <w:r w:rsidR="00956C85" w:rsidRPr="00956C85">
        <w:rPr>
          <w:rFonts w:cs="Arial"/>
          <w:sz w:val="22"/>
          <w:szCs w:val="22"/>
        </w:rPr>
        <w:t xml:space="preserve">das </w:t>
      </w:r>
      <w:r w:rsidR="00A933AE" w:rsidRPr="00956C85">
        <w:rPr>
          <w:rFonts w:cs="Arial"/>
          <w:sz w:val="22"/>
          <w:szCs w:val="22"/>
        </w:rPr>
        <w:t xml:space="preserve">System </w:t>
      </w:r>
      <w:proofErr w:type="spellStart"/>
      <w:r w:rsidR="00956C85" w:rsidRPr="00956C85">
        <w:rPr>
          <w:rFonts w:cs="Arial"/>
          <w:b/>
          <w:i/>
          <w:sz w:val="22"/>
          <w:szCs w:val="22"/>
        </w:rPr>
        <w:t>ControlPlex</w:t>
      </w:r>
      <w:proofErr w:type="spellEnd"/>
      <w:r w:rsidR="00956C85" w:rsidRPr="00361CBB">
        <w:rPr>
          <w:rFonts w:cs="Arial"/>
          <w:b/>
          <w:i/>
          <w:sz w:val="22"/>
          <w:szCs w:val="22"/>
          <w:vertAlign w:val="superscript"/>
        </w:rPr>
        <w:t>®</w:t>
      </w:r>
      <w:r w:rsidR="00956C85" w:rsidRPr="00956C85">
        <w:rPr>
          <w:rFonts w:cs="Arial"/>
          <w:sz w:val="22"/>
          <w:szCs w:val="22"/>
        </w:rPr>
        <w:t xml:space="preserve"> </w:t>
      </w:r>
      <w:r w:rsidR="00956C85" w:rsidRPr="00361CBB">
        <w:rPr>
          <w:rFonts w:cs="Arial"/>
          <w:b/>
          <w:sz w:val="22"/>
          <w:szCs w:val="22"/>
        </w:rPr>
        <w:t>Rack</w:t>
      </w:r>
      <w:r w:rsidR="00956C85" w:rsidRPr="00956C85">
        <w:rPr>
          <w:rFonts w:cs="Arial"/>
          <w:sz w:val="22"/>
          <w:szCs w:val="22"/>
        </w:rPr>
        <w:t xml:space="preserve"> zu einem </w:t>
      </w:r>
      <w:r w:rsidR="003D5933">
        <w:rPr>
          <w:rFonts w:cs="Arial"/>
          <w:sz w:val="22"/>
          <w:szCs w:val="22"/>
        </w:rPr>
        <w:t xml:space="preserve">– sogar </w:t>
      </w:r>
      <w:r w:rsidR="003D5933" w:rsidRPr="00956C85">
        <w:rPr>
          <w:rFonts w:cs="Arial"/>
          <w:sz w:val="22"/>
          <w:szCs w:val="22"/>
        </w:rPr>
        <w:t>in Betrieb erweiterbar</w:t>
      </w:r>
      <w:r w:rsidR="003D5933">
        <w:rPr>
          <w:rFonts w:cs="Arial"/>
          <w:sz w:val="22"/>
          <w:szCs w:val="22"/>
        </w:rPr>
        <w:t>en –</w:t>
      </w:r>
      <w:r w:rsidR="003D5933" w:rsidRPr="00956C85">
        <w:rPr>
          <w:rFonts w:cs="Arial"/>
          <w:sz w:val="22"/>
          <w:szCs w:val="22"/>
        </w:rPr>
        <w:t xml:space="preserve"> </w:t>
      </w:r>
      <w:r w:rsidR="00956C85" w:rsidRPr="00956C85">
        <w:rPr>
          <w:rFonts w:cs="Arial"/>
          <w:sz w:val="22"/>
          <w:szCs w:val="22"/>
        </w:rPr>
        <w:t>intelligenten Überstromschutz- und Energiemanagementsystem.</w:t>
      </w:r>
    </w:p>
    <w:p w14:paraId="380FA81E" w14:textId="77777777" w:rsidR="003D5933" w:rsidRPr="00361CBB" w:rsidRDefault="003D5933" w:rsidP="00956C85">
      <w:pPr>
        <w:spacing w:line="360" w:lineRule="auto"/>
        <w:rPr>
          <w:rFonts w:cs="Arial"/>
          <w:sz w:val="22"/>
          <w:szCs w:val="22"/>
        </w:rPr>
      </w:pPr>
    </w:p>
    <w:p w14:paraId="4FE2B786" w14:textId="796B18EE" w:rsidR="00B065E9" w:rsidRDefault="00956C85" w:rsidP="00956C85">
      <w:pPr>
        <w:spacing w:line="360" w:lineRule="auto"/>
        <w:rPr>
          <w:rFonts w:cs="Arial"/>
          <w:sz w:val="22"/>
          <w:szCs w:val="22"/>
        </w:rPr>
      </w:pPr>
      <w:r w:rsidRPr="00956C85">
        <w:rPr>
          <w:rFonts w:cs="Arial"/>
          <w:sz w:val="22"/>
          <w:szCs w:val="22"/>
        </w:rPr>
        <w:lastRenderedPageBreak/>
        <w:t xml:space="preserve">Durch die unterstützten SNMP v1, v2, v3 Protokolle im Kommunikationsmodul RCI10 und der mitgelieferten </w:t>
      </w:r>
      <w:r w:rsidR="00B065E9" w:rsidRPr="00956C85">
        <w:rPr>
          <w:rFonts w:cs="Arial"/>
          <w:sz w:val="22"/>
          <w:szCs w:val="22"/>
        </w:rPr>
        <w:t>Management Information Base</w:t>
      </w:r>
      <w:r w:rsidR="00B065E9" w:rsidRPr="00956C85" w:rsidDel="00B065E9">
        <w:rPr>
          <w:rFonts w:cs="Arial"/>
          <w:sz w:val="22"/>
          <w:szCs w:val="22"/>
        </w:rPr>
        <w:t xml:space="preserve"> </w:t>
      </w:r>
      <w:r w:rsidRPr="00956C85">
        <w:rPr>
          <w:rFonts w:cs="Arial"/>
          <w:sz w:val="22"/>
          <w:szCs w:val="22"/>
        </w:rPr>
        <w:t>(</w:t>
      </w:r>
      <w:r w:rsidR="00B065E9">
        <w:rPr>
          <w:rFonts w:cs="Arial"/>
          <w:sz w:val="22"/>
          <w:szCs w:val="22"/>
        </w:rPr>
        <w:t>MIB</w:t>
      </w:r>
      <w:proofErr w:type="gramStart"/>
      <w:r w:rsidRPr="00956C85">
        <w:rPr>
          <w:rFonts w:cs="Arial"/>
          <w:sz w:val="22"/>
          <w:szCs w:val="22"/>
        </w:rPr>
        <w:t xml:space="preserve">) </w:t>
      </w:r>
      <w:r w:rsidR="00B065E9">
        <w:rPr>
          <w:rFonts w:cs="Arial"/>
          <w:sz w:val="22"/>
          <w:szCs w:val="22"/>
        </w:rPr>
        <w:t>lässt</w:t>
      </w:r>
      <w:proofErr w:type="gramEnd"/>
      <w:r w:rsidR="00B065E9">
        <w:rPr>
          <w:rFonts w:cs="Arial"/>
          <w:sz w:val="22"/>
          <w:szCs w:val="22"/>
        </w:rPr>
        <w:t xml:space="preserve"> sich</w:t>
      </w:r>
      <w:r w:rsidRPr="00956C85">
        <w:rPr>
          <w:rFonts w:cs="Arial"/>
          <w:sz w:val="22"/>
          <w:szCs w:val="22"/>
        </w:rPr>
        <w:t xml:space="preserve"> </w:t>
      </w:r>
      <w:proofErr w:type="spellStart"/>
      <w:r w:rsidRPr="00956C85">
        <w:rPr>
          <w:rFonts w:cs="Arial"/>
          <w:b/>
          <w:i/>
          <w:sz w:val="22"/>
          <w:szCs w:val="22"/>
        </w:rPr>
        <w:t>ControlPlex</w:t>
      </w:r>
      <w:proofErr w:type="spellEnd"/>
      <w:r w:rsidRPr="00361CBB">
        <w:rPr>
          <w:rFonts w:cs="Arial"/>
          <w:b/>
          <w:i/>
          <w:sz w:val="22"/>
          <w:szCs w:val="22"/>
          <w:vertAlign w:val="superscript"/>
        </w:rPr>
        <w:t>®</w:t>
      </w:r>
      <w:r w:rsidRPr="00956C85">
        <w:rPr>
          <w:rFonts w:cs="Arial"/>
          <w:sz w:val="22"/>
          <w:szCs w:val="22"/>
        </w:rPr>
        <w:t xml:space="preserve"> </w:t>
      </w:r>
      <w:r w:rsidRPr="00956C85">
        <w:rPr>
          <w:rFonts w:cs="Arial"/>
          <w:b/>
          <w:sz w:val="22"/>
          <w:szCs w:val="22"/>
        </w:rPr>
        <w:t xml:space="preserve">Rack </w:t>
      </w:r>
      <w:r w:rsidR="00B065E9">
        <w:rPr>
          <w:rFonts w:cs="Arial"/>
          <w:sz w:val="22"/>
          <w:szCs w:val="22"/>
        </w:rPr>
        <w:t>problemlos</w:t>
      </w:r>
      <w:r w:rsidR="00B065E9" w:rsidRPr="00956C85">
        <w:rPr>
          <w:rFonts w:cs="Arial"/>
          <w:sz w:val="22"/>
          <w:szCs w:val="22"/>
        </w:rPr>
        <w:t xml:space="preserve"> </w:t>
      </w:r>
      <w:r w:rsidRPr="00956C85">
        <w:rPr>
          <w:rFonts w:cs="Arial"/>
          <w:sz w:val="22"/>
          <w:szCs w:val="22"/>
        </w:rPr>
        <w:t xml:space="preserve">in vorhandene Managementsystem integrieren. </w:t>
      </w:r>
      <w:r w:rsidR="00B065E9">
        <w:rPr>
          <w:rFonts w:cs="Arial"/>
          <w:sz w:val="22"/>
          <w:szCs w:val="22"/>
        </w:rPr>
        <w:t xml:space="preserve">Hier kommt vor allem das </w:t>
      </w:r>
      <w:r w:rsidRPr="00956C85">
        <w:rPr>
          <w:rFonts w:cs="Arial"/>
          <w:sz w:val="22"/>
          <w:szCs w:val="22"/>
        </w:rPr>
        <w:t>zentrale Alarm- und Konfigurationsmanagement aller versorgten Anlagen</w:t>
      </w:r>
      <w:r w:rsidR="00B065E9">
        <w:rPr>
          <w:rFonts w:cs="Arial"/>
          <w:sz w:val="22"/>
          <w:szCs w:val="22"/>
        </w:rPr>
        <w:t xml:space="preserve"> zum Tragen</w:t>
      </w:r>
      <w:r w:rsidRPr="00956C85">
        <w:rPr>
          <w:rFonts w:cs="Arial"/>
          <w:sz w:val="22"/>
          <w:szCs w:val="22"/>
        </w:rPr>
        <w:t xml:space="preserve">. </w:t>
      </w:r>
    </w:p>
    <w:p w14:paraId="7ECF6ABB" w14:textId="77777777" w:rsidR="00B065E9" w:rsidRDefault="00B065E9" w:rsidP="00956C85">
      <w:pPr>
        <w:spacing w:line="360" w:lineRule="auto"/>
        <w:rPr>
          <w:rFonts w:cs="Arial"/>
          <w:sz w:val="22"/>
          <w:szCs w:val="22"/>
        </w:rPr>
      </w:pPr>
    </w:p>
    <w:p w14:paraId="4EF6556D" w14:textId="6422EEE9" w:rsidR="00956C85" w:rsidRPr="00956C85" w:rsidRDefault="00B065E9" w:rsidP="00956C8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Selbst</w:t>
      </w:r>
      <w:r w:rsidR="00956C85" w:rsidRPr="00956C85">
        <w:rPr>
          <w:rFonts w:cs="Arial"/>
          <w:sz w:val="22"/>
          <w:szCs w:val="22"/>
        </w:rPr>
        <w:t xml:space="preserve"> ohne Managementsystem bietet </w:t>
      </w:r>
      <w:r w:rsidRPr="00956C85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er Controller vom Typ</w:t>
      </w:r>
      <w:r w:rsidRPr="00956C85">
        <w:rPr>
          <w:rFonts w:cs="Arial"/>
          <w:sz w:val="22"/>
          <w:szCs w:val="22"/>
        </w:rPr>
        <w:t xml:space="preserve"> </w:t>
      </w:r>
      <w:r w:rsidR="00956C85" w:rsidRPr="00956C85">
        <w:rPr>
          <w:rFonts w:cs="Arial"/>
          <w:sz w:val="22"/>
          <w:szCs w:val="22"/>
        </w:rPr>
        <w:t>RCI10 durch den integrierten Webserver unkompliziert</w:t>
      </w:r>
      <w:r>
        <w:rPr>
          <w:rFonts w:cs="Arial"/>
          <w:sz w:val="22"/>
          <w:szCs w:val="22"/>
        </w:rPr>
        <w:t xml:space="preserve"> di</w:t>
      </w:r>
      <w:r w:rsidR="00956C85" w:rsidRPr="00956C85">
        <w:rPr>
          <w:rFonts w:cs="Arial"/>
          <w:sz w:val="22"/>
          <w:szCs w:val="22"/>
        </w:rPr>
        <w:t>e Möglichkeit</w:t>
      </w:r>
      <w:proofErr w:type="gramStart"/>
      <w:r w:rsidR="00956C85" w:rsidRPr="00956C85">
        <w:rPr>
          <w:rFonts w:cs="Arial"/>
          <w:sz w:val="22"/>
          <w:szCs w:val="22"/>
        </w:rPr>
        <w:t>, mittels</w:t>
      </w:r>
      <w:proofErr w:type="gramEnd"/>
      <w:r w:rsidR="00956C85" w:rsidRPr="00956C85">
        <w:rPr>
          <w:rFonts w:cs="Arial"/>
          <w:sz w:val="22"/>
          <w:szCs w:val="22"/>
        </w:rPr>
        <w:t xml:space="preserve"> eines Web-Browsers, </w:t>
      </w:r>
      <w:r w:rsidR="008B7D23" w:rsidRPr="00361CBB">
        <w:rPr>
          <w:rFonts w:cs="Arial"/>
          <w:sz w:val="22"/>
          <w:szCs w:val="22"/>
        </w:rPr>
        <w:t>Verbraucher</w:t>
      </w:r>
      <w:r w:rsidR="008B7D23">
        <w:rPr>
          <w:rFonts w:cs="Arial"/>
          <w:sz w:val="22"/>
          <w:szCs w:val="22"/>
        </w:rPr>
        <w:t xml:space="preserve"> </w:t>
      </w:r>
      <w:r w:rsidR="00956C85" w:rsidRPr="00956C85">
        <w:rPr>
          <w:rFonts w:cs="Arial"/>
          <w:sz w:val="22"/>
          <w:szCs w:val="22"/>
        </w:rPr>
        <w:t>fe</w:t>
      </w:r>
      <w:r w:rsidR="00361CBB">
        <w:rPr>
          <w:rFonts w:cs="Arial"/>
          <w:sz w:val="22"/>
          <w:szCs w:val="22"/>
        </w:rPr>
        <w:t>rngesteuert oder automatisiert a</w:t>
      </w:r>
      <w:r w:rsidR="00956C85" w:rsidRPr="00956C85">
        <w:rPr>
          <w:rFonts w:cs="Arial"/>
          <w:sz w:val="22"/>
          <w:szCs w:val="22"/>
        </w:rPr>
        <w:t xml:space="preserve">n- und </w:t>
      </w:r>
      <w:r w:rsidR="00361CBB">
        <w:rPr>
          <w:rFonts w:cs="Arial"/>
          <w:sz w:val="22"/>
          <w:szCs w:val="22"/>
        </w:rPr>
        <w:t>a</w:t>
      </w:r>
      <w:r w:rsidR="00956C85" w:rsidRPr="00956C85">
        <w:rPr>
          <w:rFonts w:cs="Arial"/>
          <w:sz w:val="22"/>
          <w:szCs w:val="22"/>
        </w:rPr>
        <w:t>bzuschalten</w:t>
      </w:r>
      <w:r w:rsidR="00361CBB">
        <w:rPr>
          <w:rFonts w:cs="Arial"/>
          <w:sz w:val="22"/>
          <w:szCs w:val="22"/>
        </w:rPr>
        <w:t xml:space="preserve">. Er kann auch </w:t>
      </w:r>
      <w:r w:rsidR="00956C85" w:rsidRPr="00956C85">
        <w:rPr>
          <w:rFonts w:cs="Arial"/>
          <w:sz w:val="22"/>
          <w:szCs w:val="22"/>
        </w:rPr>
        <w:t xml:space="preserve">in Echtzeit Systemstatus- und Messdaten zur Verfügung stellen. </w:t>
      </w:r>
    </w:p>
    <w:p w14:paraId="06BC2F7C" w14:textId="77777777" w:rsidR="00B065E9" w:rsidRDefault="00B065E9" w:rsidP="00956C85">
      <w:pPr>
        <w:spacing w:line="360" w:lineRule="auto"/>
        <w:rPr>
          <w:rFonts w:cs="Arial"/>
          <w:b/>
          <w:sz w:val="22"/>
          <w:szCs w:val="22"/>
        </w:rPr>
      </w:pPr>
    </w:p>
    <w:p w14:paraId="71C717FC" w14:textId="2CACC1B8" w:rsidR="00956C85" w:rsidRPr="00956C85" w:rsidRDefault="00956C85" w:rsidP="00956C85">
      <w:pPr>
        <w:spacing w:line="360" w:lineRule="auto"/>
        <w:rPr>
          <w:rFonts w:cs="Arial"/>
          <w:sz w:val="22"/>
          <w:szCs w:val="22"/>
        </w:rPr>
      </w:pPr>
      <w:r w:rsidRPr="00956C85">
        <w:rPr>
          <w:rFonts w:cs="Arial"/>
          <w:sz w:val="22"/>
          <w:szCs w:val="22"/>
        </w:rPr>
        <w:t xml:space="preserve">Durch die aktive Begrenzung des Fehlerstroms </w:t>
      </w:r>
      <w:r w:rsidR="00B065E9">
        <w:rPr>
          <w:rFonts w:cs="Arial"/>
          <w:sz w:val="22"/>
          <w:szCs w:val="22"/>
        </w:rPr>
        <w:t>im</w:t>
      </w:r>
      <w:r w:rsidRPr="00956C85">
        <w:rPr>
          <w:rFonts w:cs="Arial"/>
          <w:sz w:val="22"/>
          <w:szCs w:val="22"/>
        </w:rPr>
        <w:t xml:space="preserve"> Kurzschluss</w:t>
      </w:r>
      <w:r w:rsidR="00B065E9">
        <w:rPr>
          <w:rFonts w:cs="Arial"/>
          <w:sz w:val="22"/>
          <w:szCs w:val="22"/>
        </w:rPr>
        <w:t>fall</w:t>
      </w:r>
      <w:r w:rsidRPr="00956C85">
        <w:rPr>
          <w:rFonts w:cs="Arial"/>
          <w:sz w:val="22"/>
          <w:szCs w:val="22"/>
        </w:rPr>
        <w:t xml:space="preserve"> schützt der elektronische Sicherungsautomat ESX300-S </w:t>
      </w:r>
      <w:r w:rsidR="00B065E9">
        <w:rPr>
          <w:rFonts w:cs="Arial"/>
          <w:sz w:val="22"/>
          <w:szCs w:val="22"/>
        </w:rPr>
        <w:t>in</w:t>
      </w:r>
      <w:r w:rsidR="00B065E9" w:rsidRPr="00956C85">
        <w:rPr>
          <w:rFonts w:cs="Arial"/>
          <w:sz w:val="22"/>
          <w:szCs w:val="22"/>
        </w:rPr>
        <w:t xml:space="preserve"> </w:t>
      </w:r>
      <w:proofErr w:type="spellStart"/>
      <w:r w:rsidRPr="00956C85">
        <w:rPr>
          <w:rFonts w:cs="Arial"/>
          <w:b/>
          <w:i/>
          <w:sz w:val="22"/>
          <w:szCs w:val="22"/>
        </w:rPr>
        <w:t>ControlPlex</w:t>
      </w:r>
      <w:proofErr w:type="spellEnd"/>
      <w:r w:rsidRPr="00361CBB">
        <w:rPr>
          <w:rFonts w:cs="Arial"/>
          <w:b/>
          <w:i/>
          <w:sz w:val="22"/>
          <w:szCs w:val="22"/>
          <w:vertAlign w:val="superscript"/>
        </w:rPr>
        <w:t>®</w:t>
      </w:r>
      <w:r w:rsidRPr="00956C85">
        <w:rPr>
          <w:rFonts w:cs="Arial"/>
          <w:b/>
          <w:sz w:val="22"/>
          <w:szCs w:val="22"/>
        </w:rPr>
        <w:t xml:space="preserve"> Rack </w:t>
      </w:r>
      <w:r w:rsidRPr="00956C85">
        <w:rPr>
          <w:rFonts w:cs="Arial"/>
          <w:sz w:val="22"/>
          <w:szCs w:val="22"/>
        </w:rPr>
        <w:t>Anlage</w:t>
      </w:r>
      <w:r w:rsidR="00B065E9">
        <w:rPr>
          <w:rFonts w:cs="Arial"/>
          <w:sz w:val="22"/>
          <w:szCs w:val="22"/>
        </w:rPr>
        <w:t>n</w:t>
      </w:r>
      <w:r w:rsidRPr="00956C85">
        <w:rPr>
          <w:rFonts w:cs="Arial"/>
          <w:sz w:val="22"/>
          <w:szCs w:val="22"/>
        </w:rPr>
        <w:t xml:space="preserve"> </w:t>
      </w:r>
      <w:r w:rsidR="003D5933">
        <w:rPr>
          <w:rFonts w:cs="Arial"/>
          <w:sz w:val="22"/>
          <w:szCs w:val="22"/>
        </w:rPr>
        <w:t>zuverlässig</w:t>
      </w:r>
      <w:r w:rsidRPr="00956C85">
        <w:rPr>
          <w:rFonts w:cs="Arial"/>
          <w:sz w:val="22"/>
          <w:szCs w:val="22"/>
        </w:rPr>
        <w:t xml:space="preserve"> vor Systemausfall. </w:t>
      </w:r>
      <w:r w:rsidR="00B065E9">
        <w:rPr>
          <w:rFonts w:cs="Arial"/>
          <w:sz w:val="22"/>
          <w:szCs w:val="22"/>
        </w:rPr>
        <w:t xml:space="preserve">Er trennt </w:t>
      </w:r>
      <w:r w:rsidRPr="00956C85">
        <w:rPr>
          <w:rFonts w:cs="Arial"/>
          <w:sz w:val="22"/>
          <w:szCs w:val="22"/>
        </w:rPr>
        <w:t>sicher, selektiv und in kürzester Zeit den fehlerhaften Stromkreis</w:t>
      </w:r>
      <w:r w:rsidR="00B065E9">
        <w:rPr>
          <w:rFonts w:cs="Arial"/>
          <w:sz w:val="22"/>
          <w:szCs w:val="22"/>
        </w:rPr>
        <w:t>,</w:t>
      </w:r>
      <w:r w:rsidRPr="00956C85">
        <w:rPr>
          <w:rFonts w:cs="Arial"/>
          <w:sz w:val="22"/>
          <w:szCs w:val="22"/>
        </w:rPr>
        <w:t xml:space="preserve"> ohne da</w:t>
      </w:r>
      <w:r w:rsidR="00B065E9">
        <w:rPr>
          <w:rFonts w:cs="Arial"/>
          <w:sz w:val="22"/>
          <w:szCs w:val="22"/>
        </w:rPr>
        <w:t>s</w:t>
      </w:r>
      <w:r w:rsidRPr="00956C85">
        <w:rPr>
          <w:rFonts w:cs="Arial"/>
          <w:sz w:val="22"/>
          <w:szCs w:val="22"/>
        </w:rPr>
        <w:t xml:space="preserve">s Spannungseinbrüche benachbarte, fehlerfreie Geräte </w:t>
      </w:r>
      <w:r w:rsidR="00B065E9" w:rsidRPr="00956C85">
        <w:rPr>
          <w:rFonts w:cs="Arial"/>
          <w:sz w:val="22"/>
          <w:szCs w:val="22"/>
        </w:rPr>
        <w:t>betr</w:t>
      </w:r>
      <w:r w:rsidR="00B065E9">
        <w:rPr>
          <w:rFonts w:cs="Arial"/>
          <w:sz w:val="22"/>
          <w:szCs w:val="22"/>
        </w:rPr>
        <w:t>e</w:t>
      </w:r>
      <w:r w:rsidR="00B065E9" w:rsidRPr="00956C85">
        <w:rPr>
          <w:rFonts w:cs="Arial"/>
          <w:sz w:val="22"/>
          <w:szCs w:val="22"/>
        </w:rPr>
        <w:t xml:space="preserve">ffen </w:t>
      </w:r>
      <w:r w:rsidR="00B065E9">
        <w:rPr>
          <w:rFonts w:cs="Arial"/>
          <w:sz w:val="22"/>
          <w:szCs w:val="22"/>
        </w:rPr>
        <w:t>oder gar</w:t>
      </w:r>
      <w:r w:rsidRPr="00956C85">
        <w:rPr>
          <w:rFonts w:cs="Arial"/>
          <w:sz w:val="22"/>
          <w:szCs w:val="22"/>
        </w:rPr>
        <w:t xml:space="preserve"> ein Brand entstehen kann. </w:t>
      </w:r>
      <w:r w:rsidR="00B065E9">
        <w:rPr>
          <w:rFonts w:cs="Arial"/>
          <w:sz w:val="22"/>
          <w:szCs w:val="22"/>
        </w:rPr>
        <w:t xml:space="preserve">Der Typ ESX300-S zeigt sogar </w:t>
      </w:r>
      <w:r w:rsidR="00B065E9" w:rsidRPr="00956C85">
        <w:rPr>
          <w:rFonts w:cs="Arial"/>
          <w:sz w:val="22"/>
          <w:szCs w:val="22"/>
        </w:rPr>
        <w:t>mittels Status LED</w:t>
      </w:r>
      <w:r w:rsidR="00C41514" w:rsidRPr="00361CBB">
        <w:rPr>
          <w:rFonts w:cs="Arial"/>
          <w:sz w:val="22"/>
          <w:szCs w:val="22"/>
        </w:rPr>
        <w:t>s</w:t>
      </w:r>
      <w:r w:rsidR="00B065E9" w:rsidRPr="00361CBB">
        <w:rPr>
          <w:rFonts w:cs="Arial"/>
          <w:sz w:val="22"/>
          <w:szCs w:val="22"/>
        </w:rPr>
        <w:t xml:space="preserve"> </w:t>
      </w:r>
      <w:r w:rsidR="00B065E9" w:rsidRPr="00956C85">
        <w:rPr>
          <w:rFonts w:cs="Arial"/>
          <w:sz w:val="22"/>
          <w:szCs w:val="22"/>
        </w:rPr>
        <w:t xml:space="preserve">am Gerät </w:t>
      </w:r>
      <w:r w:rsidR="008B7D23" w:rsidRPr="00361CBB">
        <w:rPr>
          <w:rFonts w:cs="Arial"/>
          <w:sz w:val="22"/>
          <w:szCs w:val="22"/>
        </w:rPr>
        <w:t xml:space="preserve">vor Ort </w:t>
      </w:r>
      <w:r w:rsidRPr="00361CBB">
        <w:rPr>
          <w:rFonts w:cs="Arial"/>
          <w:sz w:val="22"/>
          <w:szCs w:val="22"/>
        </w:rPr>
        <w:t>A</w:t>
      </w:r>
      <w:r w:rsidRPr="00956C85">
        <w:rPr>
          <w:rFonts w:cs="Arial"/>
          <w:sz w:val="22"/>
          <w:szCs w:val="22"/>
        </w:rPr>
        <w:t>larme</w:t>
      </w:r>
      <w:r w:rsidR="00B065E9">
        <w:rPr>
          <w:rFonts w:cs="Arial"/>
          <w:sz w:val="22"/>
          <w:szCs w:val="22"/>
        </w:rPr>
        <w:t xml:space="preserve"> a</w:t>
      </w:r>
      <w:r w:rsidRPr="00956C85">
        <w:rPr>
          <w:rFonts w:cs="Arial"/>
          <w:sz w:val="22"/>
          <w:szCs w:val="22"/>
        </w:rPr>
        <w:t>n</w:t>
      </w:r>
      <w:r w:rsidR="00B065E9">
        <w:rPr>
          <w:rFonts w:cs="Arial"/>
          <w:sz w:val="22"/>
          <w:szCs w:val="22"/>
        </w:rPr>
        <w:t>. D</w:t>
      </w:r>
      <w:r w:rsidRPr="00956C85">
        <w:rPr>
          <w:rFonts w:cs="Arial"/>
          <w:sz w:val="22"/>
          <w:szCs w:val="22"/>
        </w:rPr>
        <w:t xml:space="preserve">ies </w:t>
      </w:r>
      <w:r w:rsidR="003D5933" w:rsidRPr="00361CBB">
        <w:rPr>
          <w:rFonts w:cs="Arial"/>
          <w:sz w:val="22"/>
          <w:szCs w:val="22"/>
        </w:rPr>
        <w:t>unterstütz</w:t>
      </w:r>
      <w:r w:rsidR="008B7D23" w:rsidRPr="00361CBB">
        <w:rPr>
          <w:rFonts w:cs="Arial"/>
          <w:sz w:val="22"/>
          <w:szCs w:val="22"/>
        </w:rPr>
        <w:t>t</w:t>
      </w:r>
      <w:r w:rsidR="003D5933" w:rsidRPr="00361CBB">
        <w:rPr>
          <w:rFonts w:cs="Arial"/>
          <w:sz w:val="22"/>
          <w:szCs w:val="22"/>
        </w:rPr>
        <w:t xml:space="preserve"> e</w:t>
      </w:r>
      <w:r w:rsidR="003D5933">
        <w:rPr>
          <w:rFonts w:cs="Arial"/>
          <w:sz w:val="22"/>
          <w:szCs w:val="22"/>
        </w:rPr>
        <w:t>ffektiv die</w:t>
      </w:r>
      <w:r w:rsidRPr="00956C85">
        <w:rPr>
          <w:rFonts w:cs="Arial"/>
          <w:sz w:val="22"/>
          <w:szCs w:val="22"/>
        </w:rPr>
        <w:t xml:space="preserve"> Fehlersuche.</w:t>
      </w:r>
    </w:p>
    <w:p w14:paraId="78B6A716" w14:textId="5FF3D9C0" w:rsidR="000E4019" w:rsidRPr="000E4019" w:rsidRDefault="000E4019" w:rsidP="00956C85">
      <w:pPr>
        <w:spacing w:line="360" w:lineRule="auto"/>
        <w:rPr>
          <w:rFonts w:cs="Arial"/>
          <w:sz w:val="22"/>
          <w:szCs w:val="22"/>
        </w:rPr>
      </w:pPr>
    </w:p>
    <w:p w14:paraId="5BB2F0B3" w14:textId="0357966D" w:rsidR="00875089" w:rsidRDefault="00875089" w:rsidP="000E4019">
      <w:pPr>
        <w:spacing w:line="360" w:lineRule="auto"/>
        <w:rPr>
          <w:rFonts w:cs="Arial"/>
          <w:sz w:val="22"/>
          <w:szCs w:val="22"/>
        </w:rPr>
      </w:pPr>
    </w:p>
    <w:p w14:paraId="66274801" w14:textId="77777777" w:rsidR="00FE1248" w:rsidRDefault="00FE1248" w:rsidP="00FE595D">
      <w:pPr>
        <w:spacing w:after="120" w:line="360" w:lineRule="auto"/>
        <w:rPr>
          <w:rFonts w:cs="Arial"/>
          <w:sz w:val="22"/>
          <w:szCs w:val="22"/>
        </w:rPr>
      </w:pPr>
    </w:p>
    <w:p w14:paraId="228E7A67" w14:textId="256DAEB7" w:rsidR="00C728BB" w:rsidRPr="000A167D" w:rsidRDefault="00C728BB" w:rsidP="000A167D">
      <w:pPr>
        <w:pStyle w:val="EinfAbs"/>
        <w:rPr>
          <w:rFonts w:ascii="Arial" w:hAnsi="Arial" w:cs="Arial"/>
          <w:sz w:val="22"/>
          <w:szCs w:val="22"/>
        </w:rPr>
      </w:pPr>
      <w:r w:rsidRPr="000A167D">
        <w:rPr>
          <w:rFonts w:ascii="Arial" w:hAnsi="Arial" w:cs="Arial"/>
          <w:b/>
          <w:sz w:val="22"/>
          <w:szCs w:val="22"/>
        </w:rPr>
        <w:t>Bildunterschrift:</w:t>
      </w:r>
      <w:r w:rsidRPr="000A167D">
        <w:rPr>
          <w:rFonts w:ascii="Arial" w:hAnsi="Arial" w:cs="Arial"/>
          <w:sz w:val="22"/>
          <w:szCs w:val="22"/>
        </w:rPr>
        <w:t xml:space="preserve"> </w:t>
      </w:r>
      <w:r w:rsidR="00956C85" w:rsidRPr="000A167D">
        <w:rPr>
          <w:rFonts w:ascii="Arial" w:hAnsi="Arial" w:cs="Arial"/>
          <w:sz w:val="22"/>
          <w:szCs w:val="22"/>
        </w:rPr>
        <w:t>Das Stromverteilungssystem</w:t>
      </w:r>
      <w:r w:rsidR="00205C96" w:rsidRPr="000A16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6C85" w:rsidRPr="000A167D">
        <w:rPr>
          <w:rFonts w:ascii="Arial" w:hAnsi="Arial" w:cs="Arial"/>
          <w:b/>
          <w:i/>
          <w:sz w:val="22"/>
          <w:szCs w:val="22"/>
        </w:rPr>
        <w:t>ControlPlex</w:t>
      </w:r>
      <w:proofErr w:type="spellEnd"/>
      <w:r w:rsidR="00956C85" w:rsidRPr="000A167D">
        <w:rPr>
          <w:rFonts w:ascii="Arial" w:hAnsi="Arial" w:cs="Arial"/>
          <w:b/>
          <w:i/>
          <w:sz w:val="22"/>
          <w:szCs w:val="22"/>
          <w:vertAlign w:val="superscript"/>
        </w:rPr>
        <w:t>®</w:t>
      </w:r>
      <w:r w:rsidR="00956C85" w:rsidRPr="000A167D">
        <w:rPr>
          <w:rFonts w:ascii="Arial" w:hAnsi="Arial" w:cs="Arial"/>
          <w:sz w:val="22"/>
          <w:szCs w:val="22"/>
        </w:rPr>
        <w:t xml:space="preserve"> </w:t>
      </w:r>
      <w:r w:rsidR="00956C85" w:rsidRPr="000A167D">
        <w:rPr>
          <w:rFonts w:ascii="Arial" w:hAnsi="Arial" w:cs="Arial"/>
          <w:b/>
          <w:sz w:val="22"/>
          <w:szCs w:val="22"/>
        </w:rPr>
        <w:t>Rack</w:t>
      </w:r>
      <w:r w:rsidR="00956C85" w:rsidRPr="000A167D">
        <w:rPr>
          <w:rFonts w:ascii="Arial" w:hAnsi="Arial" w:cs="Arial"/>
          <w:sz w:val="22"/>
          <w:szCs w:val="22"/>
        </w:rPr>
        <w:t xml:space="preserve"> mit Kommunikationsmodul und Sicherungsautomaten </w:t>
      </w:r>
      <w:r w:rsidR="00205C96" w:rsidRPr="000A167D">
        <w:rPr>
          <w:rFonts w:ascii="Arial" w:hAnsi="Arial" w:cs="Arial"/>
          <w:sz w:val="22"/>
          <w:szCs w:val="22"/>
        </w:rPr>
        <w:t xml:space="preserve">speist </w:t>
      </w:r>
      <w:r w:rsidR="00956C85" w:rsidRPr="000A167D">
        <w:rPr>
          <w:rFonts w:ascii="Arial" w:hAnsi="Arial" w:cs="Arial"/>
          <w:sz w:val="22"/>
          <w:szCs w:val="22"/>
        </w:rPr>
        <w:t xml:space="preserve">minus versorgte Anlagen </w:t>
      </w:r>
      <w:bookmarkStart w:id="0" w:name="_GoBack"/>
      <w:bookmarkEnd w:id="0"/>
      <w:r w:rsidR="00956C85" w:rsidRPr="000A167D">
        <w:rPr>
          <w:rFonts w:ascii="Arial" w:hAnsi="Arial" w:cs="Arial"/>
          <w:sz w:val="22"/>
          <w:szCs w:val="22"/>
        </w:rPr>
        <w:t xml:space="preserve">in der Nachrichtentechnik. </w:t>
      </w:r>
      <w:r w:rsidRPr="000A167D">
        <w:rPr>
          <w:rFonts w:ascii="Arial" w:hAnsi="Arial" w:cs="Arial"/>
          <w:sz w:val="22"/>
          <w:szCs w:val="22"/>
        </w:rPr>
        <w:t>(Foto: E</w:t>
      </w:r>
      <w:r w:rsidRPr="000A167D">
        <w:rPr>
          <w:rFonts w:ascii="Arial" w:hAnsi="Arial" w:cs="Arial"/>
          <w:sz w:val="22"/>
          <w:szCs w:val="22"/>
        </w:rPr>
        <w:noBreakHyphen/>
        <w:t>T</w:t>
      </w:r>
      <w:r w:rsidRPr="000A167D">
        <w:rPr>
          <w:rFonts w:ascii="Arial" w:hAnsi="Arial" w:cs="Arial"/>
          <w:sz w:val="22"/>
          <w:szCs w:val="22"/>
        </w:rPr>
        <w:noBreakHyphen/>
        <w:t>A</w:t>
      </w:r>
      <w:r w:rsidR="000A167D" w:rsidRPr="000A167D">
        <w:rPr>
          <w:rFonts w:ascii="Arial" w:hAnsi="Arial" w:cs="Arial"/>
          <w:sz w:val="22"/>
          <w:szCs w:val="22"/>
        </w:rPr>
        <w:t>, ©Thorsten Schier/Fotolia.com, ©evirgen/iStock.com</w:t>
      </w:r>
      <w:r w:rsidRPr="000A167D">
        <w:rPr>
          <w:rFonts w:ascii="Arial" w:hAnsi="Arial" w:cs="Arial"/>
          <w:sz w:val="22"/>
          <w:szCs w:val="22"/>
        </w:rPr>
        <w:t>)</w:t>
      </w:r>
    </w:p>
    <w:p w14:paraId="464F7A2B" w14:textId="77777777" w:rsidR="007B13C2" w:rsidRDefault="007B13C2" w:rsidP="00267B9E">
      <w:pPr>
        <w:spacing w:line="360" w:lineRule="auto"/>
        <w:jc w:val="both"/>
        <w:rPr>
          <w:b/>
          <w:i/>
          <w:sz w:val="18"/>
        </w:rPr>
      </w:pPr>
    </w:p>
    <w:p w14:paraId="10C7CA73" w14:textId="77777777" w:rsidR="00956C85" w:rsidRDefault="00956C85" w:rsidP="00267B9E">
      <w:pPr>
        <w:spacing w:line="360" w:lineRule="auto"/>
        <w:jc w:val="both"/>
        <w:rPr>
          <w:b/>
          <w:i/>
          <w:sz w:val="18"/>
        </w:rPr>
      </w:pPr>
    </w:p>
    <w:p w14:paraId="1022D92A" w14:textId="77777777" w:rsidR="00DF54B0" w:rsidRDefault="00DF54B0" w:rsidP="00267B9E">
      <w:pPr>
        <w:spacing w:line="360" w:lineRule="auto"/>
        <w:jc w:val="both"/>
        <w:rPr>
          <w:b/>
          <w:i/>
          <w:sz w:val="18"/>
        </w:rPr>
      </w:pPr>
    </w:p>
    <w:p w14:paraId="44E6D84C" w14:textId="77777777" w:rsidR="00250D10" w:rsidRDefault="00250D10" w:rsidP="00267B9E">
      <w:pPr>
        <w:spacing w:line="360" w:lineRule="auto"/>
        <w:jc w:val="both"/>
        <w:rPr>
          <w:b/>
          <w:i/>
          <w:sz w:val="18"/>
        </w:rPr>
      </w:pPr>
    </w:p>
    <w:p w14:paraId="6704B7C5" w14:textId="77777777" w:rsidR="00250D10" w:rsidRDefault="00250D10" w:rsidP="00267B9E">
      <w:pPr>
        <w:spacing w:line="360" w:lineRule="auto"/>
        <w:jc w:val="both"/>
        <w:rPr>
          <w:b/>
          <w:i/>
          <w:sz w:val="18"/>
        </w:rPr>
      </w:pPr>
    </w:p>
    <w:p w14:paraId="720E90CB" w14:textId="77777777" w:rsidR="007B13C2" w:rsidRPr="00267B9E" w:rsidRDefault="007B13C2" w:rsidP="00267B9E">
      <w:pPr>
        <w:spacing w:line="360" w:lineRule="auto"/>
        <w:jc w:val="both"/>
        <w:rPr>
          <w:b/>
          <w:sz w:val="22"/>
          <w:szCs w:val="22"/>
        </w:rPr>
      </w:pPr>
      <w:r w:rsidRPr="00267B9E">
        <w:rPr>
          <w:b/>
          <w:i/>
          <w:sz w:val="18"/>
        </w:rPr>
        <w:lastRenderedPageBreak/>
        <w:t>Kurzporträt: E-T-A Elektrotechnische Apparate GmbH</w:t>
      </w:r>
    </w:p>
    <w:p w14:paraId="7E74347C" w14:textId="77777777" w:rsidR="00FE59DA" w:rsidRPr="00813902" w:rsidRDefault="00FE59DA" w:rsidP="00FE59D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Elektrotechnische Apparate GmbH erzielte im Geschäftsjahr 20</w:t>
      </w:r>
      <w:r>
        <w:rPr>
          <w:rFonts w:cs="Arial"/>
          <w:color w:val="000000"/>
          <w:sz w:val="18"/>
          <w:szCs w:val="18"/>
        </w:rPr>
        <w:t>14</w:t>
      </w:r>
      <w:r w:rsidRPr="00813902">
        <w:rPr>
          <w:rFonts w:cs="Arial"/>
          <w:color w:val="000000"/>
          <w:sz w:val="18"/>
          <w:szCs w:val="18"/>
        </w:rPr>
        <w:t xml:space="preserve"> einen Gruppenumsatz von </w:t>
      </w:r>
      <w:r>
        <w:rPr>
          <w:rFonts w:cs="Arial"/>
          <w:color w:val="000000"/>
          <w:sz w:val="18"/>
          <w:szCs w:val="18"/>
        </w:rPr>
        <w:t>90</w:t>
      </w:r>
      <w:r w:rsidRPr="00813902">
        <w:rPr>
          <w:rFonts w:cs="Arial"/>
          <w:color w:val="000000"/>
          <w:sz w:val="18"/>
          <w:szCs w:val="18"/>
        </w:rPr>
        <w:t xml:space="preserve"> Mio. Euro. Heute beschäftigt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in über 60 Ländern rund 1.</w:t>
      </w:r>
      <w:r>
        <w:rPr>
          <w:rFonts w:cs="Arial"/>
          <w:color w:val="000000"/>
          <w:sz w:val="18"/>
          <w:szCs w:val="18"/>
        </w:rPr>
        <w:t>414</w:t>
      </w:r>
      <w:r w:rsidRPr="00813902">
        <w:rPr>
          <w:rFonts w:cs="Arial"/>
          <w:color w:val="000000"/>
          <w:sz w:val="18"/>
          <w:szCs w:val="18"/>
        </w:rPr>
        <w:t xml:space="preserve"> Mitarbeiter. </w:t>
      </w:r>
      <w:r>
        <w:rPr>
          <w:rFonts w:cs="Arial"/>
          <w:color w:val="000000"/>
          <w:sz w:val="18"/>
          <w:szCs w:val="18"/>
        </w:rPr>
        <w:t>Fünf</w:t>
      </w:r>
      <w:r w:rsidRPr="00813902">
        <w:rPr>
          <w:rFonts w:cs="Arial"/>
          <w:color w:val="000000"/>
          <w:sz w:val="18"/>
          <w:szCs w:val="18"/>
        </w:rPr>
        <w:t xml:space="preserve"> Fertigungsstandorte, derzeit</w:t>
      </w:r>
      <w:r>
        <w:rPr>
          <w:rFonts w:cs="Arial"/>
          <w:color w:val="000000"/>
          <w:sz w:val="18"/>
          <w:szCs w:val="18"/>
        </w:rPr>
        <w:t xml:space="preserve"> elf</w:t>
      </w:r>
      <w:r w:rsidRPr="00813902">
        <w:rPr>
          <w:rFonts w:cs="Arial"/>
          <w:color w:val="000000"/>
          <w:sz w:val="18"/>
          <w:szCs w:val="18"/>
        </w:rPr>
        <w:t xml:space="preserve"> eigene Vertriebsniederlassungen und eine Vielzahl von Repräsentanten sind eindrucksvoller Beleg für die Internationalität des Unternehmens. Fertigung, Vertrieb, Einkauf, Marketing</w:t>
      </w:r>
      <w:r>
        <w:rPr>
          <w:rFonts w:cs="Arial"/>
          <w:color w:val="000000"/>
          <w:sz w:val="18"/>
          <w:szCs w:val="18"/>
        </w:rPr>
        <w:t>,</w:t>
      </w:r>
      <w:r w:rsidRPr="00813902">
        <w:rPr>
          <w:rFonts w:cs="Arial"/>
          <w:color w:val="000000"/>
          <w:sz w:val="18"/>
          <w:szCs w:val="18"/>
        </w:rPr>
        <w:t xml:space="preserve"> Entwicklung</w:t>
      </w:r>
      <w:r>
        <w:rPr>
          <w:rFonts w:cs="Arial"/>
          <w:color w:val="000000"/>
          <w:sz w:val="18"/>
          <w:szCs w:val="18"/>
        </w:rPr>
        <w:t>, Personalwesen und Finanzen</w:t>
      </w:r>
      <w:r w:rsidRPr="00813902">
        <w:rPr>
          <w:rFonts w:cs="Arial"/>
          <w:color w:val="000000"/>
          <w:sz w:val="18"/>
          <w:szCs w:val="18"/>
        </w:rPr>
        <w:t xml:space="preserve"> sind konzentriert in Altdorf bei Nürnberg.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hält eine umfassende Produktpalette aus stromgebundenen Schutz- und Steuerungsprodukten bereit. Diese reichen vom thermischen Geräteschutzschalter bis hin zur komplexen Absicherungslösung, die elektrische oder elektronische Systeme bei Überlaststrom und Kurzschluss schützen. Kunden sind Firmen aus dem Anlagenbau, de</w:t>
      </w:r>
      <w:r>
        <w:rPr>
          <w:rFonts w:cs="Arial"/>
          <w:color w:val="000000"/>
          <w:sz w:val="18"/>
          <w:szCs w:val="18"/>
        </w:rPr>
        <w:t>r Telekommunikation, der Chemie-</w:t>
      </w:r>
      <w:r w:rsidRPr="00813902">
        <w:rPr>
          <w:rFonts w:cs="Arial"/>
          <w:color w:val="000000"/>
          <w:sz w:val="18"/>
          <w:szCs w:val="18"/>
        </w:rPr>
        <w:t>, Kraftfahrzeug- und Medizintechnik, dem Marine- und Bootssektor</w:t>
      </w:r>
      <w:r>
        <w:rPr>
          <w:rFonts w:cs="Arial"/>
          <w:color w:val="000000"/>
          <w:sz w:val="18"/>
          <w:szCs w:val="18"/>
        </w:rPr>
        <w:t>, dem Bereich der erneuerbaren Energien</w:t>
      </w:r>
      <w:r w:rsidRPr="00813902">
        <w:rPr>
          <w:rFonts w:cs="Arial"/>
          <w:color w:val="000000"/>
          <w:sz w:val="18"/>
          <w:szCs w:val="18"/>
        </w:rPr>
        <w:t xml:space="preserve"> sowie Hersteller elektrischer Haushalts-, Hobby- und Gartengeräte. Mehr erfahren Sie im Internet unter </w:t>
      </w:r>
      <w:r w:rsidRPr="00CB50F3">
        <w:rPr>
          <w:rFonts w:cs="Arial"/>
          <w:sz w:val="18"/>
          <w:szCs w:val="18"/>
        </w:rPr>
        <w:t>www.e-t-a.</w:t>
      </w:r>
      <w:r>
        <w:rPr>
          <w:rFonts w:cs="Arial"/>
          <w:sz w:val="18"/>
          <w:szCs w:val="18"/>
        </w:rPr>
        <w:t>de</w:t>
      </w:r>
      <w:r w:rsidRPr="00813902">
        <w:rPr>
          <w:rFonts w:cs="Arial"/>
          <w:color w:val="000000"/>
          <w:sz w:val="18"/>
          <w:szCs w:val="18"/>
        </w:rPr>
        <w:t>.</w:t>
      </w:r>
    </w:p>
    <w:p w14:paraId="2A1C6514" w14:textId="77777777" w:rsidR="007B13C2" w:rsidRPr="00813902" w:rsidRDefault="007B13C2" w:rsidP="009F1A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5E6C83" w14:textId="77777777" w:rsidR="007B13C2" w:rsidRPr="00813902" w:rsidRDefault="007B13C2" w:rsidP="00220AE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759291" w14:textId="77777777" w:rsidR="007B13C2" w:rsidRDefault="007B13C2" w:rsidP="00220AEC">
      <w:pPr>
        <w:rPr>
          <w:b/>
          <w:sz w:val="18"/>
        </w:rPr>
      </w:pPr>
      <w:r>
        <w:rPr>
          <w:b/>
          <w:sz w:val="18"/>
        </w:rPr>
        <w:t>Weitere Informationen:</w:t>
      </w:r>
    </w:p>
    <w:p w14:paraId="64848842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E-T-A Elektrotechnische Apparate GmbH</w:t>
      </w:r>
      <w:r>
        <w:rPr>
          <w:sz w:val="18"/>
        </w:rPr>
        <w:tab/>
      </w:r>
    </w:p>
    <w:p w14:paraId="4B6C4609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Thomas Weimann</w:t>
      </w:r>
    </w:p>
    <w:p w14:paraId="13C79CFE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Industriestraße 2 - 8</w:t>
      </w:r>
    </w:p>
    <w:p w14:paraId="6BDE67F4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90518 Altdorf</w:t>
      </w:r>
    </w:p>
    <w:p w14:paraId="4E46F7DF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Tel.: 09187 10-227</w:t>
      </w:r>
    </w:p>
    <w:p w14:paraId="13A00626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 xml:space="preserve">Fax: 09187 </w:t>
      </w:r>
      <w:r w:rsidRPr="00925535">
        <w:rPr>
          <w:sz w:val="18"/>
        </w:rPr>
        <w:t>10-448</w:t>
      </w:r>
    </w:p>
    <w:p w14:paraId="7D189500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 w:rsidRPr="00925535">
        <w:rPr>
          <w:sz w:val="18"/>
        </w:rPr>
        <w:t>E-Mail: Thomas.Weimann@e-t-a.de</w:t>
      </w:r>
    </w:p>
    <w:p w14:paraId="33191FDB" w14:textId="77777777" w:rsidR="007B13C2" w:rsidRDefault="007B13C2" w:rsidP="00220AEC">
      <w:pPr>
        <w:rPr>
          <w:sz w:val="18"/>
        </w:rPr>
      </w:pPr>
      <w:r w:rsidRPr="00925535">
        <w:rPr>
          <w:sz w:val="18"/>
        </w:rPr>
        <w:t>www.e-t-a.</w:t>
      </w:r>
      <w:r>
        <w:rPr>
          <w:sz w:val="18"/>
        </w:rPr>
        <w:t>de</w:t>
      </w:r>
    </w:p>
    <w:sectPr w:rsidR="007B13C2" w:rsidSect="00C25B63">
      <w:headerReference w:type="default" r:id="rId8"/>
      <w:pgSz w:w="11907" w:h="16840" w:code="9"/>
      <w:pgMar w:top="2552" w:right="3685" w:bottom="1814" w:left="1701" w:header="1644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8F23B" w14:textId="77777777" w:rsidR="00896133" w:rsidRDefault="00896133">
      <w:r>
        <w:separator/>
      </w:r>
    </w:p>
  </w:endnote>
  <w:endnote w:type="continuationSeparator" w:id="0">
    <w:p w14:paraId="743D039A" w14:textId="77777777" w:rsidR="00896133" w:rsidRDefault="0089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D0BF5" w14:textId="77777777" w:rsidR="00896133" w:rsidRDefault="00896133">
      <w:r>
        <w:separator/>
      </w:r>
    </w:p>
  </w:footnote>
  <w:footnote w:type="continuationSeparator" w:id="0">
    <w:p w14:paraId="248232A9" w14:textId="77777777" w:rsidR="00896133" w:rsidRDefault="00896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9F0C" w14:textId="61A2DEA8" w:rsidR="00A933AE" w:rsidRPr="00535026" w:rsidRDefault="00A933AE" w:rsidP="00431BF3">
    <w:pPr>
      <w:spacing w:line="360" w:lineRule="auto"/>
      <w:jc w:val="both"/>
      <w:rPr>
        <w:i/>
        <w:sz w:val="18"/>
        <w:lang w:val="fr-FR"/>
      </w:rPr>
    </w:pPr>
    <w:r w:rsidRPr="00535026">
      <w:rPr>
        <w:i/>
        <w:sz w:val="18"/>
        <w:lang w:val="fr-FR"/>
      </w:rPr>
      <w:t>E-T-A_PR3</w:t>
    </w:r>
    <w:r>
      <w:rPr>
        <w:i/>
        <w:sz w:val="18"/>
        <w:lang w:val="fr-FR"/>
      </w:rPr>
      <w:t>76</w:t>
    </w:r>
    <w:r w:rsidRPr="00956C85">
      <w:rPr>
        <w:i/>
        <w:sz w:val="18"/>
        <w:lang w:val="fr-FR"/>
      </w:rPr>
      <w:t>_ControlPlex_Rack</w:t>
    </w:r>
    <w:r>
      <w:rPr>
        <w:i/>
        <w:sz w:val="18"/>
        <w:lang w:val="fr-FR"/>
      </w:rPr>
      <w:tab/>
    </w:r>
    <w:r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rStyle w:val="Seitenzahl"/>
        <w:i/>
        <w:sz w:val="18"/>
        <w:szCs w:val="18"/>
        <w:lang w:val="fr-FR"/>
      </w:rPr>
      <w:fldChar w:fldCharType="begin"/>
    </w:r>
    <w:r w:rsidRPr="00535026">
      <w:rPr>
        <w:rStyle w:val="Seitenzahl"/>
        <w:i/>
        <w:sz w:val="18"/>
        <w:szCs w:val="18"/>
        <w:lang w:val="fr-FR"/>
      </w:rPr>
      <w:instrText>PAGE</w:instrText>
    </w:r>
    <w:r w:rsidRPr="00535026">
      <w:rPr>
        <w:rStyle w:val="Seitenzahl"/>
        <w:i/>
        <w:sz w:val="18"/>
        <w:szCs w:val="18"/>
        <w:lang w:val="fr-FR"/>
      </w:rPr>
      <w:fldChar w:fldCharType="separate"/>
    </w:r>
    <w:r w:rsidR="00CC796E">
      <w:rPr>
        <w:rStyle w:val="Seitenzahl"/>
        <w:i/>
        <w:noProof/>
        <w:sz w:val="18"/>
        <w:szCs w:val="18"/>
        <w:lang w:val="fr-FR"/>
      </w:rPr>
      <w:t>3</w:t>
    </w:r>
    <w:r w:rsidRPr="00535026">
      <w:rPr>
        <w:rStyle w:val="Seitenzahl"/>
        <w:i/>
        <w:sz w:val="18"/>
        <w:szCs w:val="18"/>
        <w:lang w:val="fr-FR"/>
      </w:rPr>
      <w:fldChar w:fldCharType="end"/>
    </w:r>
    <w:r w:rsidRPr="00535026">
      <w:rPr>
        <w:rStyle w:val="Seitenzahl"/>
        <w:i/>
        <w:sz w:val="18"/>
        <w:lang w:val="fr-FR"/>
      </w:rPr>
      <w:t>/</w:t>
    </w:r>
    <w:r w:rsidRPr="00535026">
      <w:rPr>
        <w:rStyle w:val="Seitenzahl"/>
        <w:i/>
        <w:sz w:val="18"/>
        <w:lang w:val="fr-FR"/>
      </w:rPr>
      <w:fldChar w:fldCharType="begin"/>
    </w:r>
    <w:r w:rsidRPr="00535026">
      <w:rPr>
        <w:rStyle w:val="Seitenzahl"/>
        <w:i/>
        <w:sz w:val="18"/>
        <w:lang w:val="fr-FR"/>
      </w:rPr>
      <w:instrText xml:space="preserve"> NUMPAGES </w:instrText>
    </w:r>
    <w:r w:rsidRPr="00535026">
      <w:rPr>
        <w:rStyle w:val="Seitenzahl"/>
        <w:i/>
        <w:sz w:val="18"/>
        <w:lang w:val="fr-FR"/>
      </w:rPr>
      <w:fldChar w:fldCharType="separate"/>
    </w:r>
    <w:r w:rsidR="00CC796E">
      <w:rPr>
        <w:rStyle w:val="Seitenzahl"/>
        <w:i/>
        <w:noProof/>
        <w:sz w:val="18"/>
        <w:lang w:val="fr-FR"/>
      </w:rPr>
      <w:t>3</w:t>
    </w:r>
    <w:r w:rsidRPr="00535026">
      <w:rPr>
        <w:rStyle w:val="Seitenzahl"/>
        <w:i/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C28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D4F80"/>
    <w:multiLevelType w:val="hybridMultilevel"/>
    <w:tmpl w:val="4C18A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27A25"/>
    <w:multiLevelType w:val="hybridMultilevel"/>
    <w:tmpl w:val="5204E63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rner Ruempelein">
    <w15:presenceInfo w15:providerId="None" w15:userId="Werner Ruempele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A"/>
    <w:rsid w:val="00011218"/>
    <w:rsid w:val="00011B3F"/>
    <w:rsid w:val="00026217"/>
    <w:rsid w:val="00032F12"/>
    <w:rsid w:val="00037ECD"/>
    <w:rsid w:val="00066232"/>
    <w:rsid w:val="00083A47"/>
    <w:rsid w:val="00093B68"/>
    <w:rsid w:val="00097FE0"/>
    <w:rsid w:val="000A073D"/>
    <w:rsid w:val="000A167D"/>
    <w:rsid w:val="000A5FAD"/>
    <w:rsid w:val="000B4B0A"/>
    <w:rsid w:val="000C1D87"/>
    <w:rsid w:val="000C517F"/>
    <w:rsid w:val="000C585A"/>
    <w:rsid w:val="000D1E0F"/>
    <w:rsid w:val="000D2B59"/>
    <w:rsid w:val="000E0A76"/>
    <w:rsid w:val="000E4019"/>
    <w:rsid w:val="000E411C"/>
    <w:rsid w:val="00106D1D"/>
    <w:rsid w:val="001123EA"/>
    <w:rsid w:val="001303DA"/>
    <w:rsid w:val="00131406"/>
    <w:rsid w:val="0015104F"/>
    <w:rsid w:val="00165688"/>
    <w:rsid w:val="0017294B"/>
    <w:rsid w:val="001765C7"/>
    <w:rsid w:val="001768FA"/>
    <w:rsid w:val="00183702"/>
    <w:rsid w:val="00196869"/>
    <w:rsid w:val="001A0254"/>
    <w:rsid w:val="001A5985"/>
    <w:rsid w:val="001C50E1"/>
    <w:rsid w:val="001D2472"/>
    <w:rsid w:val="001E4070"/>
    <w:rsid w:val="00201F59"/>
    <w:rsid w:val="00205C96"/>
    <w:rsid w:val="00220AEC"/>
    <w:rsid w:val="002263E8"/>
    <w:rsid w:val="00226C1D"/>
    <w:rsid w:val="0023721C"/>
    <w:rsid w:val="00250D10"/>
    <w:rsid w:val="002570F4"/>
    <w:rsid w:val="002614D1"/>
    <w:rsid w:val="00262AA2"/>
    <w:rsid w:val="00267B9E"/>
    <w:rsid w:val="0027789B"/>
    <w:rsid w:val="002D0659"/>
    <w:rsid w:val="002D6800"/>
    <w:rsid w:val="002D6D56"/>
    <w:rsid w:val="002E1BA5"/>
    <w:rsid w:val="002E2BC0"/>
    <w:rsid w:val="002E55E7"/>
    <w:rsid w:val="002F5D2B"/>
    <w:rsid w:val="0031116E"/>
    <w:rsid w:val="00321C74"/>
    <w:rsid w:val="003252F2"/>
    <w:rsid w:val="00333057"/>
    <w:rsid w:val="0033780C"/>
    <w:rsid w:val="0034543B"/>
    <w:rsid w:val="00357017"/>
    <w:rsid w:val="00361CBB"/>
    <w:rsid w:val="00370F94"/>
    <w:rsid w:val="0037183C"/>
    <w:rsid w:val="003775CB"/>
    <w:rsid w:val="00387C25"/>
    <w:rsid w:val="00394AB4"/>
    <w:rsid w:val="003A5973"/>
    <w:rsid w:val="003B1928"/>
    <w:rsid w:val="003B44CF"/>
    <w:rsid w:val="003C0620"/>
    <w:rsid w:val="003D15E5"/>
    <w:rsid w:val="003D4CD1"/>
    <w:rsid w:val="003D5933"/>
    <w:rsid w:val="003E2C62"/>
    <w:rsid w:val="003E5841"/>
    <w:rsid w:val="003F1243"/>
    <w:rsid w:val="003F2A99"/>
    <w:rsid w:val="003F5282"/>
    <w:rsid w:val="004066E4"/>
    <w:rsid w:val="00407AC0"/>
    <w:rsid w:val="00427D4C"/>
    <w:rsid w:val="00431BF3"/>
    <w:rsid w:val="00440C7D"/>
    <w:rsid w:val="00451167"/>
    <w:rsid w:val="00451F56"/>
    <w:rsid w:val="00475095"/>
    <w:rsid w:val="00476FE8"/>
    <w:rsid w:val="00481327"/>
    <w:rsid w:val="004C51DD"/>
    <w:rsid w:val="004D2AA3"/>
    <w:rsid w:val="004E06F4"/>
    <w:rsid w:val="004F03DA"/>
    <w:rsid w:val="004F084D"/>
    <w:rsid w:val="004F21EE"/>
    <w:rsid w:val="004F22B2"/>
    <w:rsid w:val="00517F5E"/>
    <w:rsid w:val="005272A2"/>
    <w:rsid w:val="00535026"/>
    <w:rsid w:val="0058179D"/>
    <w:rsid w:val="005826AF"/>
    <w:rsid w:val="00590A2D"/>
    <w:rsid w:val="005C5E9E"/>
    <w:rsid w:val="005D4D6D"/>
    <w:rsid w:val="005E14E2"/>
    <w:rsid w:val="005E20E5"/>
    <w:rsid w:val="005E2D9F"/>
    <w:rsid w:val="005F2246"/>
    <w:rsid w:val="005F7788"/>
    <w:rsid w:val="00606465"/>
    <w:rsid w:val="0061071D"/>
    <w:rsid w:val="006534AE"/>
    <w:rsid w:val="00656F37"/>
    <w:rsid w:val="00673FD2"/>
    <w:rsid w:val="0067518D"/>
    <w:rsid w:val="00684D57"/>
    <w:rsid w:val="006855A4"/>
    <w:rsid w:val="006A70CA"/>
    <w:rsid w:val="006A7A48"/>
    <w:rsid w:val="006B5AA2"/>
    <w:rsid w:val="006E78FF"/>
    <w:rsid w:val="006F2C2F"/>
    <w:rsid w:val="006F3CAF"/>
    <w:rsid w:val="006F4BAB"/>
    <w:rsid w:val="006F4E92"/>
    <w:rsid w:val="007040F6"/>
    <w:rsid w:val="00711048"/>
    <w:rsid w:val="0072392E"/>
    <w:rsid w:val="0073630E"/>
    <w:rsid w:val="00744A1B"/>
    <w:rsid w:val="00777ECA"/>
    <w:rsid w:val="00794409"/>
    <w:rsid w:val="007B13C2"/>
    <w:rsid w:val="007C2D17"/>
    <w:rsid w:val="007F5CCF"/>
    <w:rsid w:val="00806611"/>
    <w:rsid w:val="0080667A"/>
    <w:rsid w:val="008071E5"/>
    <w:rsid w:val="00813902"/>
    <w:rsid w:val="00824572"/>
    <w:rsid w:val="00850E33"/>
    <w:rsid w:val="008515BF"/>
    <w:rsid w:val="00861A80"/>
    <w:rsid w:val="00867D4F"/>
    <w:rsid w:val="00875089"/>
    <w:rsid w:val="00883B0F"/>
    <w:rsid w:val="00884895"/>
    <w:rsid w:val="00890CDD"/>
    <w:rsid w:val="00896133"/>
    <w:rsid w:val="008B51C3"/>
    <w:rsid w:val="008B65C5"/>
    <w:rsid w:val="008B7D23"/>
    <w:rsid w:val="008C5066"/>
    <w:rsid w:val="008E6B4E"/>
    <w:rsid w:val="00916AE4"/>
    <w:rsid w:val="00925535"/>
    <w:rsid w:val="00930ADD"/>
    <w:rsid w:val="0093573D"/>
    <w:rsid w:val="00956C85"/>
    <w:rsid w:val="00957CA9"/>
    <w:rsid w:val="00977AD4"/>
    <w:rsid w:val="009D35F7"/>
    <w:rsid w:val="009F1ADC"/>
    <w:rsid w:val="009F2B9E"/>
    <w:rsid w:val="00A071B2"/>
    <w:rsid w:val="00A1330F"/>
    <w:rsid w:val="00A14581"/>
    <w:rsid w:val="00A22BEA"/>
    <w:rsid w:val="00A24A42"/>
    <w:rsid w:val="00A31218"/>
    <w:rsid w:val="00A402F4"/>
    <w:rsid w:val="00A41F43"/>
    <w:rsid w:val="00A50681"/>
    <w:rsid w:val="00A564D2"/>
    <w:rsid w:val="00A8387D"/>
    <w:rsid w:val="00A910D0"/>
    <w:rsid w:val="00A933AE"/>
    <w:rsid w:val="00A93CA4"/>
    <w:rsid w:val="00AA4B8D"/>
    <w:rsid w:val="00AB02C5"/>
    <w:rsid w:val="00AB63A4"/>
    <w:rsid w:val="00AD44D7"/>
    <w:rsid w:val="00AF2C05"/>
    <w:rsid w:val="00B065E9"/>
    <w:rsid w:val="00B06980"/>
    <w:rsid w:val="00B2118B"/>
    <w:rsid w:val="00B35012"/>
    <w:rsid w:val="00B54FAE"/>
    <w:rsid w:val="00B74A98"/>
    <w:rsid w:val="00B74D4C"/>
    <w:rsid w:val="00B809BF"/>
    <w:rsid w:val="00B90D70"/>
    <w:rsid w:val="00B93BC0"/>
    <w:rsid w:val="00BA2D35"/>
    <w:rsid w:val="00BA3D75"/>
    <w:rsid w:val="00BD3F8A"/>
    <w:rsid w:val="00BD4CBC"/>
    <w:rsid w:val="00C04D84"/>
    <w:rsid w:val="00C12A9F"/>
    <w:rsid w:val="00C201F9"/>
    <w:rsid w:val="00C212E9"/>
    <w:rsid w:val="00C21ED1"/>
    <w:rsid w:val="00C25B63"/>
    <w:rsid w:val="00C304D8"/>
    <w:rsid w:val="00C41514"/>
    <w:rsid w:val="00C51DFE"/>
    <w:rsid w:val="00C71C3B"/>
    <w:rsid w:val="00C728BB"/>
    <w:rsid w:val="00C75318"/>
    <w:rsid w:val="00CB50F3"/>
    <w:rsid w:val="00CC796E"/>
    <w:rsid w:val="00CC7CC6"/>
    <w:rsid w:val="00CD1223"/>
    <w:rsid w:val="00CE5E99"/>
    <w:rsid w:val="00D05B3E"/>
    <w:rsid w:val="00D1045D"/>
    <w:rsid w:val="00D30D1C"/>
    <w:rsid w:val="00D42A70"/>
    <w:rsid w:val="00D47B93"/>
    <w:rsid w:val="00D56209"/>
    <w:rsid w:val="00D72785"/>
    <w:rsid w:val="00D80996"/>
    <w:rsid w:val="00D96C06"/>
    <w:rsid w:val="00DA6E64"/>
    <w:rsid w:val="00DC6008"/>
    <w:rsid w:val="00DF54B0"/>
    <w:rsid w:val="00E00C98"/>
    <w:rsid w:val="00E0131D"/>
    <w:rsid w:val="00E023FC"/>
    <w:rsid w:val="00E026F3"/>
    <w:rsid w:val="00E1594A"/>
    <w:rsid w:val="00E2680F"/>
    <w:rsid w:val="00E27A57"/>
    <w:rsid w:val="00E42293"/>
    <w:rsid w:val="00E443DD"/>
    <w:rsid w:val="00E50B9C"/>
    <w:rsid w:val="00E50D96"/>
    <w:rsid w:val="00E62EF0"/>
    <w:rsid w:val="00E766EB"/>
    <w:rsid w:val="00E97775"/>
    <w:rsid w:val="00EA33C8"/>
    <w:rsid w:val="00EB1B5D"/>
    <w:rsid w:val="00EB7024"/>
    <w:rsid w:val="00EE3E9A"/>
    <w:rsid w:val="00F14C5C"/>
    <w:rsid w:val="00F1600F"/>
    <w:rsid w:val="00F22A9E"/>
    <w:rsid w:val="00F24A24"/>
    <w:rsid w:val="00F46837"/>
    <w:rsid w:val="00F61E5D"/>
    <w:rsid w:val="00F621DC"/>
    <w:rsid w:val="00F6254B"/>
    <w:rsid w:val="00F65AB4"/>
    <w:rsid w:val="00F66260"/>
    <w:rsid w:val="00F670BF"/>
    <w:rsid w:val="00F80A73"/>
    <w:rsid w:val="00F8627E"/>
    <w:rsid w:val="00F9421A"/>
    <w:rsid w:val="00F97EA0"/>
    <w:rsid w:val="00FA379F"/>
    <w:rsid w:val="00FB2642"/>
    <w:rsid w:val="00FB5CB5"/>
    <w:rsid w:val="00FB6B7D"/>
    <w:rsid w:val="00FC47B3"/>
    <w:rsid w:val="00FD253F"/>
    <w:rsid w:val="00FD7C39"/>
    <w:rsid w:val="00FE1248"/>
    <w:rsid w:val="00FE595D"/>
    <w:rsid w:val="00FE59DA"/>
    <w:rsid w:val="00FF73A9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33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0A16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0A16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E-T-A_PR351_ PVSec_Lichtbogenerkennung</vt:lpstr>
    </vt:vector>
  </TitlesOfParts>
  <Company> 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E-T-A_PR351_ PVSec_Lichtbogenerkennung</dc:title>
  <dc:subject/>
  <dc:creator>Weimann</dc:creator>
  <cp:keywords/>
  <dc:description/>
  <cp:lastModifiedBy>Mac Administrator</cp:lastModifiedBy>
  <cp:revision>12</cp:revision>
  <cp:lastPrinted>2015-09-23T05:03:00Z</cp:lastPrinted>
  <dcterms:created xsi:type="dcterms:W3CDTF">2015-08-25T14:41:00Z</dcterms:created>
  <dcterms:modified xsi:type="dcterms:W3CDTF">2015-09-23T05:04:00Z</dcterms:modified>
</cp:coreProperties>
</file>