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BC7E" w14:textId="77777777" w:rsidR="00671655" w:rsidRDefault="00671655"/>
    <w:tbl>
      <w:tblPr>
        <w:tblStyle w:val="Tabellenraster"/>
        <w:tblpPr w:leftFromText="141" w:rightFromText="141" w:vertAnchor="text" w:horzAnchor="margin" w:tblpY="-5797"/>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4"/>
      </w:tblGrid>
      <w:tr w:rsidR="00B842CD" w:rsidRPr="00671655" w14:paraId="09FFAA25" w14:textId="77777777" w:rsidTr="00B842CD">
        <w:trPr>
          <w:trHeight w:val="4365"/>
        </w:trPr>
        <w:tc>
          <w:tcPr>
            <w:tcW w:w="9524" w:type="dxa"/>
            <w:vAlign w:val="bottom"/>
          </w:tcPr>
          <w:p w14:paraId="6A5072CF" w14:textId="77777777" w:rsidR="00671655" w:rsidRDefault="00671655" w:rsidP="00982F18">
            <w:pPr>
              <w:spacing w:line="276" w:lineRule="auto"/>
              <w:ind w:left="284" w:right="2997"/>
              <w:rPr>
                <w:rFonts w:ascii="Arial" w:hAnsi="Arial" w:cs="Arial"/>
                <w:b/>
                <w:bCs/>
                <w:color w:val="4D4D4C"/>
                <w:sz w:val="34"/>
                <w:szCs w:val="34"/>
              </w:rPr>
            </w:pPr>
          </w:p>
          <w:p w14:paraId="6E14951F" w14:textId="77777777" w:rsidR="00671655" w:rsidRDefault="00671655" w:rsidP="00982F18">
            <w:pPr>
              <w:spacing w:line="276" w:lineRule="auto"/>
              <w:ind w:left="284" w:right="2997"/>
              <w:rPr>
                <w:rFonts w:ascii="Arial" w:hAnsi="Arial" w:cs="Arial"/>
                <w:b/>
                <w:bCs/>
                <w:color w:val="4D4D4C"/>
                <w:sz w:val="34"/>
                <w:szCs w:val="34"/>
              </w:rPr>
            </w:pPr>
          </w:p>
          <w:p w14:paraId="594F5F10" w14:textId="77777777" w:rsidR="00671655" w:rsidRDefault="00671655" w:rsidP="00982F18">
            <w:pPr>
              <w:spacing w:line="276" w:lineRule="auto"/>
              <w:ind w:left="284" w:right="2997"/>
              <w:rPr>
                <w:rFonts w:ascii="Arial" w:hAnsi="Arial" w:cs="Arial"/>
                <w:b/>
                <w:bCs/>
                <w:color w:val="4D4D4C"/>
                <w:sz w:val="34"/>
                <w:szCs w:val="34"/>
              </w:rPr>
            </w:pPr>
          </w:p>
          <w:p w14:paraId="4FA60E00" w14:textId="77777777" w:rsidR="00671655" w:rsidRDefault="00671655" w:rsidP="00982F18">
            <w:pPr>
              <w:spacing w:line="276" w:lineRule="auto"/>
              <w:ind w:left="284" w:right="2997"/>
              <w:rPr>
                <w:rFonts w:ascii="Arial" w:hAnsi="Arial" w:cs="Arial"/>
                <w:b/>
                <w:bCs/>
                <w:color w:val="4D4D4C"/>
                <w:sz w:val="34"/>
                <w:szCs w:val="34"/>
              </w:rPr>
            </w:pPr>
          </w:p>
          <w:p w14:paraId="69A289D6" w14:textId="77777777" w:rsidR="00671655" w:rsidRDefault="00671655" w:rsidP="00982F18">
            <w:pPr>
              <w:spacing w:line="276" w:lineRule="auto"/>
              <w:ind w:left="284" w:right="2997"/>
              <w:rPr>
                <w:rFonts w:ascii="Arial" w:hAnsi="Arial" w:cs="Arial"/>
                <w:b/>
                <w:bCs/>
                <w:color w:val="4D4D4C"/>
                <w:sz w:val="34"/>
                <w:szCs w:val="34"/>
              </w:rPr>
            </w:pPr>
          </w:p>
          <w:p w14:paraId="37688ADA" w14:textId="77777777" w:rsidR="00671655" w:rsidRDefault="00671655" w:rsidP="00671655">
            <w:pPr>
              <w:spacing w:line="276" w:lineRule="auto"/>
              <w:ind w:left="284" w:right="2997"/>
              <w:rPr>
                <w:rFonts w:ascii="Arial" w:hAnsi="Arial" w:cs="Arial"/>
                <w:i/>
                <w:iCs/>
                <w:color w:val="4D4D4C"/>
                <w:sz w:val="18"/>
                <w:szCs w:val="18"/>
              </w:rPr>
            </w:pPr>
          </w:p>
          <w:p w14:paraId="616894A5" w14:textId="77777777" w:rsidR="00671655" w:rsidRDefault="00671655" w:rsidP="00671655">
            <w:pPr>
              <w:spacing w:line="276" w:lineRule="auto"/>
              <w:ind w:left="284" w:right="2997"/>
              <w:rPr>
                <w:rFonts w:ascii="Arial" w:hAnsi="Arial" w:cs="Arial"/>
                <w:i/>
                <w:iCs/>
                <w:color w:val="4D4D4C"/>
                <w:sz w:val="18"/>
                <w:szCs w:val="18"/>
              </w:rPr>
            </w:pPr>
          </w:p>
          <w:p w14:paraId="2D44A8CE" w14:textId="77777777" w:rsidR="00671655" w:rsidRDefault="00671655" w:rsidP="00671655">
            <w:pPr>
              <w:spacing w:line="276" w:lineRule="auto"/>
              <w:ind w:left="284" w:right="2997"/>
              <w:rPr>
                <w:rFonts w:ascii="Arial" w:hAnsi="Arial" w:cs="Arial"/>
                <w:i/>
                <w:iCs/>
                <w:color w:val="4D4D4C"/>
                <w:sz w:val="18"/>
                <w:szCs w:val="18"/>
              </w:rPr>
            </w:pPr>
          </w:p>
          <w:p w14:paraId="104F5473" w14:textId="77777777" w:rsidR="00B711C8" w:rsidRDefault="00B711C8" w:rsidP="00671655">
            <w:pPr>
              <w:spacing w:line="276" w:lineRule="auto"/>
              <w:ind w:left="284" w:right="2997"/>
              <w:rPr>
                <w:rFonts w:ascii="Arial" w:hAnsi="Arial" w:cs="Arial"/>
                <w:i/>
                <w:iCs/>
                <w:color w:val="4D4D4C"/>
                <w:sz w:val="18"/>
                <w:szCs w:val="18"/>
              </w:rPr>
            </w:pPr>
          </w:p>
          <w:p w14:paraId="1B8ED0BA" w14:textId="64845A12" w:rsidR="00671655" w:rsidRPr="00970726" w:rsidRDefault="00671655" w:rsidP="00671655">
            <w:pPr>
              <w:spacing w:line="276" w:lineRule="auto"/>
              <w:ind w:left="284" w:right="2997"/>
              <w:rPr>
                <w:rFonts w:ascii="Arial" w:hAnsi="Arial" w:cs="Arial"/>
                <w:i/>
                <w:iCs/>
                <w:color w:val="4D4D4C"/>
                <w:sz w:val="18"/>
                <w:szCs w:val="18"/>
              </w:rPr>
            </w:pPr>
            <w:r w:rsidRPr="00970726">
              <w:rPr>
                <w:rFonts w:ascii="Arial" w:hAnsi="Arial" w:cs="Arial"/>
                <w:i/>
                <w:iCs/>
                <w:color w:val="4D4D4C"/>
                <w:sz w:val="18"/>
                <w:szCs w:val="18"/>
              </w:rPr>
              <w:t>E-T-A_</w:t>
            </w:r>
            <w:r>
              <w:rPr>
                <w:rFonts w:ascii="Arial" w:hAnsi="Arial" w:cs="Arial"/>
                <w:i/>
                <w:iCs/>
                <w:color w:val="4D4D4C"/>
                <w:sz w:val="18"/>
                <w:szCs w:val="18"/>
              </w:rPr>
              <w:t>PR40</w:t>
            </w:r>
            <w:r w:rsidR="00B711C8">
              <w:rPr>
                <w:rFonts w:ascii="Arial" w:hAnsi="Arial" w:cs="Arial"/>
                <w:i/>
                <w:iCs/>
                <w:color w:val="4D4D4C"/>
                <w:sz w:val="18"/>
                <w:szCs w:val="18"/>
              </w:rPr>
              <w:t>8</w:t>
            </w:r>
            <w:r>
              <w:rPr>
                <w:rFonts w:ascii="Arial" w:hAnsi="Arial" w:cs="Arial"/>
                <w:i/>
                <w:iCs/>
                <w:color w:val="4D4D4C"/>
                <w:sz w:val="18"/>
                <w:szCs w:val="18"/>
              </w:rPr>
              <w:t>_</w:t>
            </w:r>
            <w:r w:rsidR="00B711C8">
              <w:rPr>
                <w:rFonts w:ascii="Arial" w:hAnsi="Arial" w:cs="Arial"/>
                <w:i/>
                <w:iCs/>
                <w:color w:val="4D4D4C"/>
                <w:sz w:val="18"/>
                <w:szCs w:val="18"/>
              </w:rPr>
              <w:t>PFR12D</w:t>
            </w:r>
          </w:p>
          <w:p w14:paraId="798754A3" w14:textId="77777777" w:rsidR="00671655" w:rsidRDefault="00671655" w:rsidP="00982F18">
            <w:pPr>
              <w:spacing w:line="276" w:lineRule="auto"/>
              <w:ind w:left="284" w:right="2997"/>
              <w:rPr>
                <w:rFonts w:ascii="Arial" w:hAnsi="Arial" w:cs="Arial"/>
                <w:b/>
                <w:bCs/>
                <w:color w:val="4D4D4C"/>
                <w:sz w:val="34"/>
                <w:szCs w:val="34"/>
              </w:rPr>
            </w:pPr>
          </w:p>
          <w:p w14:paraId="076A5923" w14:textId="77777777" w:rsidR="00671655" w:rsidRDefault="00671655" w:rsidP="00982F18">
            <w:pPr>
              <w:spacing w:line="276" w:lineRule="auto"/>
              <w:ind w:left="284" w:right="2997"/>
              <w:rPr>
                <w:rFonts w:ascii="Arial" w:hAnsi="Arial" w:cs="Arial"/>
                <w:b/>
                <w:bCs/>
                <w:color w:val="4D4D4C"/>
                <w:sz w:val="34"/>
                <w:szCs w:val="34"/>
              </w:rPr>
            </w:pPr>
          </w:p>
          <w:p w14:paraId="4A98E55B" w14:textId="77777777" w:rsidR="00671655" w:rsidRDefault="00671655" w:rsidP="00671655">
            <w:pPr>
              <w:spacing w:line="276" w:lineRule="auto"/>
              <w:ind w:left="284" w:right="2997"/>
              <w:rPr>
                <w:rFonts w:ascii="Arial" w:hAnsi="Arial" w:cs="Arial"/>
                <w:b/>
                <w:bCs/>
                <w:color w:val="4D4D4C"/>
                <w:sz w:val="34"/>
                <w:szCs w:val="34"/>
              </w:rPr>
            </w:pPr>
          </w:p>
          <w:p w14:paraId="2EEC25F4" w14:textId="66A3B05E" w:rsidR="00671655" w:rsidRDefault="00671655" w:rsidP="00671655">
            <w:pPr>
              <w:spacing w:line="276" w:lineRule="auto"/>
              <w:ind w:left="284" w:right="2997"/>
              <w:rPr>
                <w:rFonts w:ascii="Arial" w:hAnsi="Arial" w:cs="Arial"/>
                <w:color w:val="4D4D4C"/>
                <w:sz w:val="28"/>
                <w:szCs w:val="28"/>
              </w:rPr>
            </w:pPr>
            <w:r w:rsidRPr="00671655">
              <w:rPr>
                <w:rFonts w:ascii="Arial" w:hAnsi="Arial" w:cs="Arial"/>
                <w:b/>
                <w:bCs/>
                <w:color w:val="4D4D4C"/>
                <w:sz w:val="34"/>
                <w:szCs w:val="34"/>
              </w:rPr>
              <w:t>PFR12D – DC 24 V Schalt</w:t>
            </w:r>
            <w:r>
              <w:rPr>
                <w:rFonts w:ascii="Arial" w:hAnsi="Arial" w:cs="Arial"/>
                <w:b/>
                <w:bCs/>
                <w:color w:val="4D4D4C"/>
                <w:sz w:val="34"/>
                <w:szCs w:val="34"/>
              </w:rPr>
              <w:t>netzteile</w:t>
            </w:r>
          </w:p>
          <w:p w14:paraId="369B9714" w14:textId="296BFD96" w:rsidR="00B842CD" w:rsidRPr="00671655" w:rsidRDefault="00671655" w:rsidP="00982F18">
            <w:pPr>
              <w:spacing w:line="276" w:lineRule="auto"/>
              <w:ind w:left="284" w:right="2997"/>
              <w:rPr>
                <w:rFonts w:ascii="Arial" w:hAnsi="Arial" w:cs="Arial"/>
                <w:color w:val="4D4D4C"/>
                <w:sz w:val="18"/>
                <w:szCs w:val="18"/>
              </w:rPr>
            </w:pPr>
            <w:r>
              <w:rPr>
                <w:rFonts w:ascii="Arial" w:hAnsi="Arial" w:cs="Arial"/>
                <w:color w:val="4D4D4C"/>
                <w:sz w:val="28"/>
                <w:szCs w:val="28"/>
              </w:rPr>
              <w:t>Kompakt, einfach und transparent</w:t>
            </w:r>
          </w:p>
        </w:tc>
      </w:tr>
      <w:tr w:rsidR="00B842CD" w:rsidRPr="00671655" w14:paraId="119B3F7A" w14:textId="77777777" w:rsidTr="00B842CD">
        <w:trPr>
          <w:trHeight w:val="567"/>
        </w:trPr>
        <w:tc>
          <w:tcPr>
            <w:tcW w:w="9524" w:type="dxa"/>
            <w:vAlign w:val="bottom"/>
          </w:tcPr>
          <w:p w14:paraId="7F4B94E0" w14:textId="77777777" w:rsidR="00B842CD" w:rsidRPr="00671655" w:rsidRDefault="00B842CD" w:rsidP="00982F18">
            <w:pPr>
              <w:spacing w:line="276" w:lineRule="auto"/>
              <w:ind w:left="284"/>
              <w:rPr>
                <w:rFonts w:ascii="Arial" w:hAnsi="Arial" w:cs="Arial"/>
                <w:b/>
                <w:bCs/>
                <w:color w:val="4D4D4C"/>
                <w:sz w:val="34"/>
                <w:szCs w:val="34"/>
              </w:rPr>
            </w:pPr>
          </w:p>
        </w:tc>
      </w:tr>
    </w:tbl>
    <w:p w14:paraId="6EC7DA23" w14:textId="1EDFA728" w:rsidR="00671655" w:rsidRPr="00671655" w:rsidRDefault="00671655" w:rsidP="00671655">
      <w:pPr>
        <w:spacing w:line="360" w:lineRule="auto"/>
        <w:ind w:left="284" w:right="1938"/>
        <w:rPr>
          <w:rFonts w:ascii="Arial" w:hAnsi="Arial" w:cs="Arial"/>
          <w:b/>
          <w:bCs/>
          <w:color w:val="4D4D4C"/>
          <w:sz w:val="20"/>
          <w:szCs w:val="20"/>
          <w:lang w:val="en-US"/>
        </w:rPr>
      </w:pPr>
      <w:r w:rsidRPr="00671655">
        <w:rPr>
          <w:rFonts w:ascii="Arial" w:hAnsi="Arial" w:cs="Arial"/>
          <w:b/>
          <w:bCs/>
          <w:color w:val="4D4D4C"/>
          <w:sz w:val="20"/>
          <w:szCs w:val="20"/>
          <w:lang w:val="en-US"/>
        </w:rPr>
        <w:t xml:space="preserve">Altdorf, 8. November 2022 – Mit dem neuen PFR12D präsentiert E-T-A Elektrotechnische Apparate GmbH aus Altdorf bei Nürnberg erstmalig Schaltnetzteile unter dem Motto „Power4® </w:t>
      </w:r>
      <w:proofErr w:type="gramStart"/>
      <w:r w:rsidRPr="00671655">
        <w:rPr>
          <w:rFonts w:ascii="Arial" w:hAnsi="Arial" w:cs="Arial"/>
          <w:b/>
          <w:bCs/>
          <w:color w:val="4D4D4C"/>
          <w:sz w:val="20"/>
          <w:szCs w:val="20"/>
          <w:lang w:val="en-US"/>
        </w:rPr>
        <w:t>REX“</w:t>
      </w:r>
      <w:proofErr w:type="gramEnd"/>
      <w:r w:rsidRPr="00671655">
        <w:rPr>
          <w:rFonts w:ascii="Arial" w:hAnsi="Arial" w:cs="Arial"/>
          <w:b/>
          <w:bCs/>
          <w:color w:val="4D4D4C"/>
          <w:sz w:val="20"/>
          <w:szCs w:val="20"/>
          <w:lang w:val="en-US"/>
        </w:rPr>
        <w:t xml:space="preserve">. </w:t>
      </w:r>
      <w:r w:rsidRPr="00671655">
        <w:rPr>
          <w:rFonts w:ascii="Arial" w:hAnsi="Arial" w:cs="Arial"/>
          <w:b/>
          <w:bCs/>
          <w:color w:val="4D4D4C"/>
          <w:sz w:val="20"/>
          <w:szCs w:val="20"/>
        </w:rPr>
        <w:t xml:space="preserve">Die Stromversorgungen bilden zukünftig das Herzstück des REX-Systems und versorgen die Sicherungsautomaten und damit sämtliche Verbraucher zuverlässig mit DC 24 V. </w:t>
      </w:r>
    </w:p>
    <w:p w14:paraId="6D9C1864" w14:textId="6635E2B4" w:rsidR="00671655" w:rsidRDefault="00671655" w:rsidP="00671655">
      <w:pPr>
        <w:spacing w:line="360" w:lineRule="auto"/>
        <w:ind w:right="1938"/>
        <w:rPr>
          <w:rFonts w:ascii="Arial" w:hAnsi="Arial" w:cs="Arial"/>
          <w:color w:val="4D4D4C"/>
          <w:sz w:val="20"/>
          <w:szCs w:val="20"/>
          <w:lang w:val="en-US"/>
        </w:rPr>
      </w:pPr>
    </w:p>
    <w:p w14:paraId="0B045FB5" w14:textId="77777777" w:rsidR="00671655" w:rsidRPr="00671655" w:rsidRDefault="00671655" w:rsidP="00671655">
      <w:pPr>
        <w:spacing w:line="360" w:lineRule="auto"/>
        <w:ind w:left="284" w:right="1938"/>
        <w:rPr>
          <w:rFonts w:ascii="Arial" w:hAnsi="Arial" w:cs="Arial"/>
          <w:color w:val="4D4D4C"/>
          <w:sz w:val="20"/>
          <w:szCs w:val="20"/>
          <w:lang w:val="en-US"/>
        </w:rPr>
      </w:pPr>
      <w:r w:rsidRPr="00671655">
        <w:rPr>
          <w:rFonts w:ascii="Arial" w:hAnsi="Arial" w:cs="Arial"/>
          <w:color w:val="4D4D4C"/>
          <w:sz w:val="20"/>
          <w:szCs w:val="20"/>
        </w:rPr>
        <w:t xml:space="preserve">Den Startpunkt der „Power4® REX“-Reihe bilden zwei Varianten, die mit einem 3 Phasen-Anschluss ausgestattet sind und über 480 W oder 960 W Ausgangsleistung verfügen. </w:t>
      </w:r>
      <w:r w:rsidRPr="00671655">
        <w:rPr>
          <w:rFonts w:ascii="Arial" w:hAnsi="Arial" w:cs="Arial"/>
          <w:color w:val="4D4D4C"/>
          <w:sz w:val="20"/>
          <w:szCs w:val="20"/>
          <w:lang w:val="en-US"/>
        </w:rPr>
        <w:t xml:space="preserve">Die </w:t>
      </w:r>
      <w:proofErr w:type="spellStart"/>
      <w:r w:rsidRPr="00671655">
        <w:rPr>
          <w:rFonts w:ascii="Arial" w:hAnsi="Arial" w:cs="Arial"/>
          <w:color w:val="4D4D4C"/>
          <w:sz w:val="20"/>
          <w:szCs w:val="20"/>
          <w:lang w:val="en-US"/>
        </w:rPr>
        <w:t>Einspeisung</w:t>
      </w:r>
      <w:proofErr w:type="spellEnd"/>
      <w:r w:rsidRPr="00671655">
        <w:rPr>
          <w:rFonts w:ascii="Arial" w:hAnsi="Arial" w:cs="Arial"/>
          <w:color w:val="4D4D4C"/>
          <w:sz w:val="20"/>
          <w:szCs w:val="20"/>
          <w:lang w:val="en-US"/>
        </w:rPr>
        <w:t xml:space="preserve"> </w:t>
      </w:r>
      <w:proofErr w:type="spellStart"/>
      <w:r w:rsidRPr="00671655">
        <w:rPr>
          <w:rFonts w:ascii="Arial" w:hAnsi="Arial" w:cs="Arial"/>
          <w:color w:val="4D4D4C"/>
          <w:sz w:val="20"/>
          <w:szCs w:val="20"/>
          <w:lang w:val="en-US"/>
        </w:rPr>
        <w:t>kann</w:t>
      </w:r>
      <w:proofErr w:type="spellEnd"/>
      <w:r w:rsidRPr="00671655">
        <w:rPr>
          <w:rFonts w:ascii="Arial" w:hAnsi="Arial" w:cs="Arial"/>
          <w:color w:val="4D4D4C"/>
          <w:sz w:val="20"/>
          <w:szCs w:val="20"/>
          <w:lang w:val="en-US"/>
        </w:rPr>
        <w:t xml:space="preserve"> </w:t>
      </w:r>
      <w:proofErr w:type="spellStart"/>
      <w:r w:rsidRPr="00671655">
        <w:rPr>
          <w:rFonts w:ascii="Arial" w:hAnsi="Arial" w:cs="Arial"/>
          <w:color w:val="4D4D4C"/>
          <w:sz w:val="20"/>
          <w:szCs w:val="20"/>
          <w:lang w:val="en-US"/>
        </w:rPr>
        <w:t>dabei</w:t>
      </w:r>
      <w:proofErr w:type="spellEnd"/>
      <w:r w:rsidRPr="00671655">
        <w:rPr>
          <w:rFonts w:ascii="Arial" w:hAnsi="Arial" w:cs="Arial"/>
          <w:color w:val="4D4D4C"/>
          <w:sz w:val="20"/>
          <w:szCs w:val="20"/>
          <w:lang w:val="en-US"/>
        </w:rPr>
        <w:t xml:space="preserve"> sowohl mit AC-Spannung von 320 V bis 575 </w:t>
      </w:r>
      <w:proofErr w:type="gramStart"/>
      <w:r w:rsidRPr="00671655">
        <w:rPr>
          <w:rFonts w:ascii="Arial" w:hAnsi="Arial" w:cs="Arial"/>
          <w:color w:val="4D4D4C"/>
          <w:sz w:val="20"/>
          <w:szCs w:val="20"/>
          <w:lang w:val="en-US"/>
        </w:rPr>
        <w:t>V,</w:t>
      </w:r>
      <w:proofErr w:type="gramEnd"/>
      <w:r w:rsidRPr="00671655">
        <w:rPr>
          <w:rFonts w:ascii="Arial" w:hAnsi="Arial" w:cs="Arial"/>
          <w:color w:val="4D4D4C"/>
          <w:sz w:val="20"/>
          <w:szCs w:val="20"/>
          <w:lang w:val="en-US"/>
        </w:rPr>
        <w:t xml:space="preserve"> als auch mit einer DC-Spannung von 450 V bis 820 V erfolgen.</w:t>
      </w:r>
    </w:p>
    <w:p w14:paraId="41D8661D" w14:textId="77777777" w:rsidR="00671655" w:rsidRPr="00671655" w:rsidRDefault="00671655" w:rsidP="00671655">
      <w:pPr>
        <w:spacing w:line="360" w:lineRule="auto"/>
        <w:ind w:left="284" w:right="1938"/>
        <w:rPr>
          <w:rFonts w:ascii="Arial" w:hAnsi="Arial" w:cs="Arial"/>
          <w:color w:val="4D4D4C"/>
          <w:sz w:val="20"/>
          <w:szCs w:val="20"/>
          <w:lang w:val="en-US"/>
        </w:rPr>
      </w:pPr>
    </w:p>
    <w:p w14:paraId="25D24BB1" w14:textId="77777777" w:rsidR="00671655" w:rsidRPr="00671655" w:rsidRDefault="00671655" w:rsidP="00671655">
      <w:pPr>
        <w:spacing w:line="360" w:lineRule="auto"/>
        <w:ind w:left="284" w:right="1938"/>
        <w:rPr>
          <w:rFonts w:ascii="Arial" w:hAnsi="Arial" w:cs="Arial"/>
          <w:color w:val="4D4D4C"/>
          <w:sz w:val="20"/>
          <w:szCs w:val="20"/>
          <w:lang w:val="en-US"/>
        </w:rPr>
      </w:pPr>
      <w:r w:rsidRPr="00671655">
        <w:rPr>
          <w:rFonts w:ascii="Arial" w:hAnsi="Arial" w:cs="Arial"/>
          <w:color w:val="4D4D4C"/>
          <w:sz w:val="20"/>
          <w:szCs w:val="20"/>
          <w:lang w:val="en-US"/>
        </w:rPr>
        <w:t xml:space="preserve">Die Schaltnetzteile vom Typ PFR12D zeichnen sich besonders durch ihr kompaktes Design aus. Dies ermöglicht im Vergleich zu herkömmlichen Schaltnetzteilen eine Volumen-Einsparung von bis zu 35 %. In Kombination mit den anderen Komponenten des REX-Systems sorgt die platzsparende Bauform sogar für Flächeneinsparungen von bis zu 60 %. </w:t>
      </w:r>
    </w:p>
    <w:p w14:paraId="0FAE8106" w14:textId="77777777" w:rsidR="00671655" w:rsidRPr="00671655" w:rsidRDefault="00671655" w:rsidP="00671655">
      <w:pPr>
        <w:spacing w:line="360" w:lineRule="auto"/>
        <w:ind w:left="284" w:right="1938"/>
        <w:rPr>
          <w:rFonts w:ascii="Arial" w:hAnsi="Arial" w:cs="Arial"/>
          <w:color w:val="4D4D4C"/>
          <w:sz w:val="20"/>
          <w:szCs w:val="20"/>
          <w:lang w:val="en-US"/>
        </w:rPr>
      </w:pPr>
    </w:p>
    <w:p w14:paraId="34986DBD" w14:textId="44805C20" w:rsidR="00671655" w:rsidRDefault="00671655" w:rsidP="00671655">
      <w:pPr>
        <w:spacing w:line="360" w:lineRule="auto"/>
        <w:ind w:left="284" w:right="1938"/>
        <w:rPr>
          <w:rFonts w:ascii="Arial" w:hAnsi="Arial" w:cs="Arial"/>
          <w:color w:val="4D4D4C"/>
          <w:sz w:val="20"/>
          <w:szCs w:val="20"/>
          <w:lang w:val="en-US"/>
        </w:rPr>
      </w:pPr>
      <w:r w:rsidRPr="00671655">
        <w:rPr>
          <w:rFonts w:ascii="Arial" w:hAnsi="Arial" w:cs="Arial"/>
          <w:color w:val="4D4D4C"/>
          <w:sz w:val="20"/>
          <w:szCs w:val="20"/>
          <w:lang w:val="en-US"/>
        </w:rPr>
        <w:t xml:space="preserve">Dank der innovativen Verbindungstechnik lässt sich das PFR12D einfach an alle anderen Komponenten des REX-Systems anreihen. Die mechanische sowie die elektrische Verbindung erfolgen dabei ohne jegliches Zubehör </w:t>
      </w:r>
      <w:proofErr w:type="spellStart"/>
      <w:r w:rsidRPr="00671655">
        <w:rPr>
          <w:rFonts w:ascii="Arial" w:hAnsi="Arial" w:cs="Arial"/>
          <w:color w:val="4D4D4C"/>
          <w:sz w:val="20"/>
          <w:szCs w:val="20"/>
          <w:lang w:val="en-US"/>
        </w:rPr>
        <w:t>wie</w:t>
      </w:r>
      <w:proofErr w:type="spellEnd"/>
      <w:r w:rsidRPr="00671655">
        <w:rPr>
          <w:rFonts w:ascii="Arial" w:hAnsi="Arial" w:cs="Arial"/>
          <w:color w:val="4D4D4C"/>
          <w:sz w:val="20"/>
          <w:szCs w:val="20"/>
          <w:lang w:val="en-US"/>
        </w:rPr>
        <w:t xml:space="preserve"> </w:t>
      </w:r>
      <w:proofErr w:type="spellStart"/>
      <w:r w:rsidRPr="00671655">
        <w:rPr>
          <w:rFonts w:ascii="Arial" w:hAnsi="Arial" w:cs="Arial"/>
          <w:color w:val="4D4D4C"/>
          <w:sz w:val="20"/>
          <w:szCs w:val="20"/>
          <w:lang w:val="en-US"/>
        </w:rPr>
        <w:t>Brücken</w:t>
      </w:r>
      <w:proofErr w:type="spellEnd"/>
      <w:r w:rsidRPr="00671655">
        <w:rPr>
          <w:rFonts w:ascii="Arial" w:hAnsi="Arial" w:cs="Arial"/>
          <w:color w:val="4D4D4C"/>
          <w:sz w:val="20"/>
          <w:szCs w:val="20"/>
          <w:lang w:val="en-US"/>
        </w:rPr>
        <w:t xml:space="preserve"> </w:t>
      </w:r>
      <w:proofErr w:type="spellStart"/>
      <w:r w:rsidRPr="00671655">
        <w:rPr>
          <w:rFonts w:ascii="Arial" w:hAnsi="Arial" w:cs="Arial"/>
          <w:color w:val="4D4D4C"/>
          <w:sz w:val="20"/>
          <w:szCs w:val="20"/>
          <w:lang w:val="en-US"/>
        </w:rPr>
        <w:t>oder</w:t>
      </w:r>
      <w:proofErr w:type="spellEnd"/>
      <w:r w:rsidRPr="00671655">
        <w:rPr>
          <w:rFonts w:ascii="Arial" w:hAnsi="Arial" w:cs="Arial"/>
          <w:color w:val="4D4D4C"/>
          <w:sz w:val="20"/>
          <w:szCs w:val="20"/>
          <w:lang w:val="en-US"/>
        </w:rPr>
        <w:t xml:space="preserve"> </w:t>
      </w:r>
      <w:proofErr w:type="spellStart"/>
      <w:r w:rsidRPr="00671655">
        <w:rPr>
          <w:rFonts w:ascii="Arial" w:hAnsi="Arial" w:cs="Arial"/>
          <w:color w:val="4D4D4C"/>
          <w:sz w:val="20"/>
          <w:szCs w:val="20"/>
          <w:lang w:val="en-US"/>
        </w:rPr>
        <w:t>Stromschienen</w:t>
      </w:r>
      <w:proofErr w:type="spellEnd"/>
      <w:r w:rsidRPr="00671655">
        <w:rPr>
          <w:rFonts w:ascii="Arial" w:hAnsi="Arial" w:cs="Arial"/>
          <w:color w:val="4D4D4C"/>
          <w:sz w:val="20"/>
          <w:szCs w:val="20"/>
          <w:lang w:val="en-US"/>
        </w:rPr>
        <w:t>.</w:t>
      </w:r>
    </w:p>
    <w:p w14:paraId="0B5B0D92" w14:textId="77777777" w:rsidR="00B711C8" w:rsidRPr="00671655" w:rsidRDefault="00B711C8" w:rsidP="00671655">
      <w:pPr>
        <w:spacing w:line="360" w:lineRule="auto"/>
        <w:ind w:left="284" w:right="1938"/>
        <w:rPr>
          <w:rFonts w:ascii="Arial" w:hAnsi="Arial" w:cs="Arial"/>
          <w:color w:val="4D4D4C"/>
          <w:sz w:val="20"/>
          <w:szCs w:val="20"/>
          <w:lang w:val="en-US"/>
        </w:rPr>
      </w:pPr>
    </w:p>
    <w:p w14:paraId="56B6CC18" w14:textId="77777777" w:rsidR="00671655" w:rsidRPr="00671655" w:rsidRDefault="00671655" w:rsidP="00671655">
      <w:pPr>
        <w:spacing w:line="360" w:lineRule="auto"/>
        <w:ind w:left="284" w:right="1938"/>
        <w:rPr>
          <w:rFonts w:ascii="Arial" w:hAnsi="Arial" w:cs="Arial"/>
          <w:color w:val="4D4D4C"/>
          <w:sz w:val="20"/>
          <w:szCs w:val="20"/>
          <w:lang w:val="en-US"/>
        </w:rPr>
      </w:pPr>
    </w:p>
    <w:p w14:paraId="3DC085CB" w14:textId="77777777" w:rsidR="00671655" w:rsidRPr="00671655" w:rsidRDefault="00671655" w:rsidP="00671655">
      <w:pPr>
        <w:spacing w:line="360" w:lineRule="auto"/>
        <w:ind w:left="284" w:right="1938"/>
        <w:rPr>
          <w:rFonts w:ascii="Arial" w:hAnsi="Arial" w:cs="Arial"/>
          <w:color w:val="4D4D4C"/>
          <w:sz w:val="20"/>
          <w:szCs w:val="20"/>
          <w:lang w:val="en-US"/>
        </w:rPr>
      </w:pPr>
      <w:r w:rsidRPr="00671655">
        <w:rPr>
          <w:rFonts w:ascii="Arial" w:hAnsi="Arial" w:cs="Arial"/>
          <w:color w:val="4D4D4C"/>
          <w:sz w:val="20"/>
          <w:szCs w:val="20"/>
          <w:lang w:val="en-US"/>
        </w:rPr>
        <w:lastRenderedPageBreak/>
        <w:t xml:space="preserve">Die Power4® REX-Stromversorgungen sind außerdem in der Lage, verschiedene Parameter- und Statusdaten für die übergeordnete Steuerung zur Verfügung zu stellen. So sorgen die Schaltnetzteile vom Typ PFR12D in jeder Anwendung für eine erhöhte Transparenz. </w:t>
      </w:r>
    </w:p>
    <w:p w14:paraId="1DD984C1" w14:textId="77777777" w:rsidR="00671655" w:rsidRPr="00671655" w:rsidRDefault="00671655" w:rsidP="00671655">
      <w:pPr>
        <w:spacing w:line="360" w:lineRule="auto"/>
        <w:ind w:left="284" w:right="1938"/>
        <w:rPr>
          <w:rFonts w:ascii="Arial" w:hAnsi="Arial" w:cs="Arial"/>
          <w:color w:val="4D4D4C"/>
          <w:sz w:val="20"/>
          <w:szCs w:val="20"/>
          <w:lang w:val="en-US"/>
        </w:rPr>
      </w:pPr>
      <w:r w:rsidRPr="00671655">
        <w:rPr>
          <w:rFonts w:ascii="Arial" w:hAnsi="Arial" w:cs="Arial"/>
          <w:color w:val="4D4D4C"/>
          <w:sz w:val="20"/>
          <w:szCs w:val="20"/>
          <w:lang w:val="en-US"/>
        </w:rPr>
        <w:t xml:space="preserve">Die Übertragung an die Steuerung erfolgt mittels </w:t>
      </w:r>
      <w:proofErr w:type="spellStart"/>
      <w:r w:rsidRPr="00671655">
        <w:rPr>
          <w:rFonts w:ascii="Arial" w:hAnsi="Arial" w:cs="Arial"/>
          <w:color w:val="4D4D4C"/>
          <w:sz w:val="20"/>
          <w:szCs w:val="20"/>
          <w:lang w:val="en-US"/>
        </w:rPr>
        <w:t>ControlPlex</w:t>
      </w:r>
      <w:proofErr w:type="spellEnd"/>
      <w:r w:rsidRPr="00671655">
        <w:rPr>
          <w:rFonts w:ascii="Arial" w:hAnsi="Arial" w:cs="Arial"/>
          <w:color w:val="4D4D4C"/>
          <w:sz w:val="20"/>
          <w:szCs w:val="20"/>
          <w:lang w:val="en-US"/>
        </w:rPr>
        <w:t>® Controller und ist optional. Dabei erkennen die PFR12D Schaltnetzteile selbstständig und automatisch, ob eine Kommunikation verfügbar ist.</w:t>
      </w:r>
    </w:p>
    <w:p w14:paraId="7DC1CC45" w14:textId="77777777" w:rsidR="00671655" w:rsidRPr="00671655" w:rsidRDefault="00671655" w:rsidP="00671655">
      <w:pPr>
        <w:spacing w:line="360" w:lineRule="auto"/>
        <w:ind w:right="1938"/>
        <w:rPr>
          <w:rFonts w:ascii="Arial" w:hAnsi="Arial" w:cs="Arial"/>
          <w:color w:val="4D4D4C"/>
          <w:sz w:val="20"/>
          <w:szCs w:val="20"/>
          <w:lang w:val="en-US"/>
        </w:rPr>
      </w:pPr>
    </w:p>
    <w:p w14:paraId="70B59BFE" w14:textId="77777777" w:rsidR="00B711C8" w:rsidRDefault="00B711C8" w:rsidP="00671655">
      <w:pPr>
        <w:spacing w:line="360" w:lineRule="auto"/>
        <w:ind w:left="284" w:right="1938"/>
        <w:rPr>
          <w:rFonts w:ascii="Arial" w:hAnsi="Arial" w:cs="Arial"/>
          <w:color w:val="4D4D4C"/>
          <w:sz w:val="20"/>
          <w:szCs w:val="20"/>
        </w:rPr>
      </w:pPr>
    </w:p>
    <w:p w14:paraId="0EC65F57" w14:textId="3F245AA1" w:rsidR="00671655" w:rsidRPr="00671655" w:rsidRDefault="00671655" w:rsidP="00671655">
      <w:pPr>
        <w:spacing w:line="360" w:lineRule="auto"/>
        <w:ind w:left="284" w:right="1938"/>
        <w:rPr>
          <w:rFonts w:ascii="Arial" w:hAnsi="Arial" w:cs="Arial"/>
          <w:color w:val="4D4D4C"/>
          <w:sz w:val="20"/>
          <w:szCs w:val="20"/>
        </w:rPr>
      </w:pPr>
      <w:r w:rsidRPr="00671655">
        <w:rPr>
          <w:rFonts w:ascii="Arial" w:hAnsi="Arial" w:cs="Arial"/>
          <w:color w:val="4D4D4C"/>
          <w:sz w:val="20"/>
          <w:szCs w:val="20"/>
        </w:rPr>
        <w:t>Bildunterschrift: Die PFR12D Schaltnetzteile bilden das Herzstück des REX-Systems – Kompakt, einfach und transparent. (Foto: E-T-A Elektrotechnische Apparate GmbH)</w:t>
      </w:r>
    </w:p>
    <w:p w14:paraId="3C470129" w14:textId="77777777" w:rsidR="00671655" w:rsidRPr="00671655" w:rsidRDefault="00671655" w:rsidP="00982F18">
      <w:pPr>
        <w:spacing w:line="360" w:lineRule="auto"/>
        <w:ind w:left="284" w:right="1938"/>
        <w:rPr>
          <w:rFonts w:ascii="Arial" w:hAnsi="Arial" w:cs="Arial"/>
          <w:color w:val="4D4D4C"/>
          <w:sz w:val="20"/>
          <w:szCs w:val="20"/>
        </w:rPr>
      </w:pPr>
    </w:p>
    <w:p w14:paraId="4E993292" w14:textId="77777777" w:rsidR="00671655" w:rsidRPr="00671655" w:rsidRDefault="00671655" w:rsidP="00982F18">
      <w:pPr>
        <w:spacing w:line="360" w:lineRule="auto"/>
        <w:ind w:left="284" w:right="1938"/>
        <w:rPr>
          <w:rFonts w:ascii="Arial" w:hAnsi="Arial" w:cs="Arial"/>
          <w:color w:val="4D4D4C"/>
          <w:sz w:val="20"/>
          <w:szCs w:val="20"/>
        </w:rPr>
      </w:pPr>
    </w:p>
    <w:p w14:paraId="39EC2D9E" w14:textId="7200AA23" w:rsidR="00B324F8" w:rsidRPr="00671655" w:rsidRDefault="00837EE7" w:rsidP="00671655">
      <w:pPr>
        <w:spacing w:line="360" w:lineRule="auto"/>
        <w:ind w:left="284" w:right="1938"/>
        <w:rPr>
          <w:rFonts w:ascii="Arial" w:hAnsi="Arial" w:cs="Arial"/>
          <w:color w:val="4D4D4C"/>
          <w:sz w:val="20"/>
          <w:szCs w:val="20"/>
        </w:rPr>
      </w:pPr>
      <w:r w:rsidRPr="00671655">
        <w:rPr>
          <w:rFonts w:ascii="Arial" w:hAnsi="Arial" w:cs="Arial"/>
          <w:color w:val="4D4D4C"/>
          <w:sz w:val="20"/>
          <w:szCs w:val="20"/>
        </w:rPr>
        <w:softHyphen/>
      </w:r>
      <w:r w:rsidR="00B324F8" w:rsidRPr="00B324F8">
        <w:rPr>
          <w:rFonts w:ascii="Arial" w:hAnsi="Arial" w:cs="Arial"/>
          <w:b/>
          <w:bCs/>
          <w:iCs/>
          <w:color w:val="4E4C4D"/>
          <w:sz w:val="20"/>
          <w:szCs w:val="20"/>
        </w:rPr>
        <w:t>Kurzporträt: E-T-A Elektrotechnische Apparate GmbH</w:t>
      </w:r>
    </w:p>
    <w:p w14:paraId="08AF4C2E" w14:textId="77777777" w:rsidR="00671655" w:rsidRPr="00B324F8" w:rsidRDefault="00671655" w:rsidP="00671655">
      <w:pPr>
        <w:spacing w:line="276" w:lineRule="auto"/>
        <w:ind w:left="284"/>
        <w:rPr>
          <w:rFonts w:ascii="Arial" w:hAnsi="Arial" w:cs="Arial"/>
          <w:color w:val="4E4C4D"/>
          <w:sz w:val="20"/>
          <w:szCs w:val="20"/>
        </w:rPr>
      </w:pPr>
      <w:r w:rsidRPr="00B324F8">
        <w:rPr>
          <w:rFonts w:ascii="Arial" w:hAnsi="Arial" w:cs="Arial"/>
          <w:color w:val="4E4C4D"/>
          <w:sz w:val="20"/>
          <w:szCs w:val="20"/>
        </w:rPr>
        <w:t>E</w:t>
      </w:r>
      <w:r w:rsidRPr="00B324F8">
        <w:rPr>
          <w:rFonts w:ascii="Arial" w:hAnsi="Arial" w:cs="Arial"/>
          <w:color w:val="4E4C4D"/>
          <w:sz w:val="20"/>
          <w:szCs w:val="20"/>
        </w:rPr>
        <w:noBreakHyphen/>
        <w:t>T</w:t>
      </w:r>
      <w:r w:rsidRPr="00B324F8">
        <w:rPr>
          <w:rFonts w:ascii="Arial" w:hAnsi="Arial" w:cs="Arial"/>
          <w:color w:val="4E4C4D"/>
          <w:sz w:val="20"/>
          <w:szCs w:val="20"/>
        </w:rPr>
        <w:noBreakHyphen/>
        <w:t>A Elektrotechnische Apparate GmbH erzielte als Weltmarktführer (lt. Universität St. Gallen) im Geschäftsjahr 202</w:t>
      </w:r>
      <w:r>
        <w:rPr>
          <w:rFonts w:ascii="Arial" w:hAnsi="Arial" w:cs="Arial"/>
          <w:color w:val="4E4C4D"/>
          <w:sz w:val="20"/>
          <w:szCs w:val="20"/>
        </w:rPr>
        <w:t>1</w:t>
      </w:r>
      <w:r w:rsidRPr="00B324F8">
        <w:rPr>
          <w:rFonts w:ascii="Arial" w:hAnsi="Arial" w:cs="Arial"/>
          <w:color w:val="4E4C4D"/>
          <w:sz w:val="20"/>
          <w:szCs w:val="20"/>
        </w:rPr>
        <w:t xml:space="preserve"> einen Gruppenumsatz von </w:t>
      </w:r>
      <w:r>
        <w:rPr>
          <w:rFonts w:ascii="Arial" w:hAnsi="Arial" w:cs="Arial"/>
          <w:color w:val="4E4C4D"/>
          <w:sz w:val="20"/>
          <w:szCs w:val="20"/>
        </w:rPr>
        <w:t>132</w:t>
      </w:r>
      <w:r w:rsidRPr="00B324F8">
        <w:rPr>
          <w:rFonts w:ascii="Arial" w:hAnsi="Arial" w:cs="Arial"/>
          <w:color w:val="4E4C4D"/>
          <w:sz w:val="20"/>
          <w:szCs w:val="20"/>
        </w:rPr>
        <w:t xml:space="preserve"> Mio. Euro. Heute beschäftigt E</w:t>
      </w:r>
      <w:r w:rsidRPr="00B324F8">
        <w:rPr>
          <w:rFonts w:ascii="Arial" w:hAnsi="Arial" w:cs="Arial"/>
          <w:color w:val="4E4C4D"/>
          <w:sz w:val="20"/>
          <w:szCs w:val="20"/>
        </w:rPr>
        <w:noBreakHyphen/>
        <w:t>T</w:t>
      </w:r>
      <w:r w:rsidRPr="00B324F8">
        <w:rPr>
          <w:rFonts w:ascii="Arial" w:hAnsi="Arial" w:cs="Arial"/>
          <w:color w:val="4E4C4D"/>
          <w:sz w:val="20"/>
          <w:szCs w:val="20"/>
        </w:rPr>
        <w:noBreakHyphen/>
        <w:t>A in über 60 Ländern rund 1.</w:t>
      </w:r>
      <w:r>
        <w:rPr>
          <w:rFonts w:ascii="Arial" w:hAnsi="Arial" w:cs="Arial"/>
          <w:color w:val="4E4C4D"/>
          <w:sz w:val="20"/>
          <w:szCs w:val="20"/>
        </w:rPr>
        <w:t>34</w:t>
      </w:r>
      <w:r w:rsidRPr="00B324F8">
        <w:rPr>
          <w:rFonts w:ascii="Arial" w:hAnsi="Arial" w:cs="Arial"/>
          <w:color w:val="4E4C4D"/>
          <w:sz w:val="20"/>
          <w:szCs w:val="20"/>
        </w:rPr>
        <w:t>2 Mitarbeitende. Vier Werke, derzeit ein Dutzend eigene Vertriebsniederlassungen und eine Vielzahl von Repräsentanten sind eindrucksvoller Beleg für die Internationalität des Unternehmens. Fertigung, Vertrieb, Einkauf, Marketing, Entwicklung, Personalwesen und Finanzen sind konzentriert in Altdorf bei Nürnberg. E</w:t>
      </w:r>
      <w:r w:rsidRPr="00B324F8">
        <w:rPr>
          <w:rFonts w:ascii="Arial" w:hAnsi="Arial" w:cs="Arial"/>
          <w:color w:val="4E4C4D"/>
          <w:sz w:val="20"/>
          <w:szCs w:val="20"/>
        </w:rPr>
        <w:noBreakHyphen/>
        <w:t>T</w:t>
      </w:r>
      <w:r w:rsidRPr="00B324F8">
        <w:rPr>
          <w:rFonts w:ascii="Arial" w:hAnsi="Arial" w:cs="Arial"/>
          <w:color w:val="4E4C4D"/>
          <w:sz w:val="20"/>
          <w:szCs w:val="20"/>
        </w:rPr>
        <w:noBreakHyphen/>
        <w:t>A hält eine umfassende Produktpalette aus stromgebundenen Schutz- und Steuerungs</w:t>
      </w:r>
      <w:r>
        <w:rPr>
          <w:rFonts w:ascii="Arial" w:hAnsi="Arial" w:cs="Arial"/>
          <w:color w:val="4E4C4D"/>
          <w:sz w:val="20"/>
          <w:szCs w:val="20"/>
        </w:rPr>
        <w:t>-</w:t>
      </w:r>
      <w:r w:rsidRPr="00B324F8">
        <w:rPr>
          <w:rFonts w:ascii="Arial" w:hAnsi="Arial" w:cs="Arial"/>
          <w:color w:val="4E4C4D"/>
          <w:sz w:val="20"/>
          <w:szCs w:val="20"/>
        </w:rPr>
        <w:t>produkten bereit. Diese reichen vom thermischen Geräteschutzschalter bis hin zur komplexen Absicherungslösung, die elektrische oder elektronische Systeme bei Überlaststrom und Kurzschluss schützen. Kunden sind Firmen aus dem Anlagenbau, der Telekommunikation, der Chemie-, Kraftfahrzeug- und Medizintechnik, dem Marine- und Bootssektor, dem Bereich der erneuerbaren Energien sowie Hersteller elektrischer Haushalts-, Hobby- und Gartengeräte. Mehr erfahren Sie im Internet unter www.e-t-a.de.</w:t>
      </w:r>
    </w:p>
    <w:p w14:paraId="29F2D439" w14:textId="77777777" w:rsidR="00B324F8" w:rsidRPr="00B324F8" w:rsidRDefault="00B324F8" w:rsidP="00982F18">
      <w:pPr>
        <w:spacing w:line="360" w:lineRule="auto"/>
        <w:ind w:left="284"/>
        <w:rPr>
          <w:rFonts w:ascii="Arial" w:hAnsi="Arial" w:cs="Arial"/>
          <w:b/>
          <w:color w:val="4E4C4D"/>
          <w:sz w:val="20"/>
          <w:szCs w:val="20"/>
        </w:rPr>
      </w:pPr>
    </w:p>
    <w:p w14:paraId="63C451B1" w14:textId="77777777" w:rsidR="00B324F8" w:rsidRPr="00B324F8" w:rsidRDefault="00B324F8" w:rsidP="00982F18">
      <w:pPr>
        <w:spacing w:line="360" w:lineRule="auto"/>
        <w:ind w:left="284"/>
        <w:rPr>
          <w:rFonts w:ascii="Arial" w:hAnsi="Arial" w:cs="Arial"/>
          <w:b/>
          <w:color w:val="4E4C4D"/>
          <w:sz w:val="20"/>
          <w:szCs w:val="20"/>
        </w:rPr>
      </w:pPr>
      <w:r w:rsidRPr="00B324F8">
        <w:rPr>
          <w:rFonts w:ascii="Arial" w:hAnsi="Arial" w:cs="Arial"/>
          <w:b/>
          <w:color w:val="4E4C4D"/>
          <w:sz w:val="20"/>
          <w:szCs w:val="20"/>
        </w:rPr>
        <w:t>Weitere Informationen:</w:t>
      </w:r>
    </w:p>
    <w:p w14:paraId="7D7EDBF9"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E-T-A Elektrotechnische Apparate GmbH</w:t>
      </w:r>
      <w:r w:rsidRPr="00B324F8">
        <w:rPr>
          <w:rFonts w:ascii="Arial" w:hAnsi="Arial" w:cs="Arial"/>
          <w:color w:val="4E4C4D"/>
          <w:sz w:val="20"/>
          <w:szCs w:val="20"/>
        </w:rPr>
        <w:tab/>
      </w:r>
    </w:p>
    <w:p w14:paraId="06C9D626"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Thomas Weimann</w:t>
      </w:r>
    </w:p>
    <w:p w14:paraId="0829187F"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Industriestraße 2 - 8</w:t>
      </w:r>
    </w:p>
    <w:p w14:paraId="2B9D6574"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90518 Altdorf</w:t>
      </w:r>
    </w:p>
    <w:p w14:paraId="5049D826"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Tel.: 09187 10-227</w:t>
      </w:r>
    </w:p>
    <w:p w14:paraId="3BF60ECF" w14:textId="77777777" w:rsidR="00B324F8" w:rsidRPr="00B324F8" w:rsidRDefault="00B324F8" w:rsidP="00982F18">
      <w:pPr>
        <w:spacing w:line="276" w:lineRule="auto"/>
        <w:ind w:left="284"/>
        <w:rPr>
          <w:rFonts w:ascii="Arial" w:hAnsi="Arial" w:cs="Arial"/>
          <w:color w:val="4E4C4D"/>
          <w:sz w:val="20"/>
          <w:szCs w:val="20"/>
          <w:lang w:val="it-IT"/>
        </w:rPr>
      </w:pPr>
      <w:r w:rsidRPr="00B324F8">
        <w:rPr>
          <w:rFonts w:ascii="Arial" w:hAnsi="Arial" w:cs="Arial"/>
          <w:color w:val="4E4C4D"/>
          <w:sz w:val="20"/>
          <w:szCs w:val="20"/>
          <w:lang w:val="it-IT"/>
        </w:rPr>
        <w:t>Fax: 09187 10-448</w:t>
      </w:r>
    </w:p>
    <w:p w14:paraId="69A2EF57" w14:textId="77777777" w:rsidR="00B324F8" w:rsidRPr="00B324F8" w:rsidRDefault="00B324F8" w:rsidP="00982F18">
      <w:pPr>
        <w:spacing w:line="276" w:lineRule="auto"/>
        <w:ind w:left="284"/>
        <w:rPr>
          <w:rFonts w:ascii="Arial" w:hAnsi="Arial" w:cs="Arial"/>
          <w:color w:val="4E4C4D"/>
          <w:sz w:val="20"/>
          <w:szCs w:val="20"/>
          <w:lang w:val="it-IT"/>
        </w:rPr>
      </w:pPr>
      <w:r w:rsidRPr="00B324F8">
        <w:rPr>
          <w:rFonts w:ascii="Arial" w:hAnsi="Arial" w:cs="Arial"/>
          <w:color w:val="4E4C4D"/>
          <w:sz w:val="20"/>
          <w:szCs w:val="20"/>
          <w:lang w:val="it-IT"/>
        </w:rPr>
        <w:t>E-Mail: Thomas.Weimann@e-t-a.de</w:t>
      </w:r>
    </w:p>
    <w:p w14:paraId="2AC4DC23"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lang w:val="it-IT"/>
        </w:rPr>
        <w:t>www.e-t-a.de</w:t>
      </w:r>
    </w:p>
    <w:p w14:paraId="7A31DCAB" w14:textId="77777777" w:rsidR="00B324F8" w:rsidRPr="00E965F0" w:rsidRDefault="00B324F8" w:rsidP="00982F18">
      <w:pPr>
        <w:spacing w:line="360" w:lineRule="auto"/>
        <w:ind w:left="284"/>
        <w:rPr>
          <w:rFonts w:ascii="Arial" w:hAnsi="Arial" w:cs="Arial"/>
          <w:color w:val="4D4D4C"/>
          <w:sz w:val="20"/>
          <w:szCs w:val="20"/>
        </w:rPr>
      </w:pPr>
    </w:p>
    <w:sectPr w:rsidR="00B324F8" w:rsidRPr="00E965F0" w:rsidSect="00B842CD">
      <w:headerReference w:type="default" r:id="rId7"/>
      <w:footerReference w:type="even" r:id="rId8"/>
      <w:footerReference w:type="default" r:id="rId9"/>
      <w:pgSz w:w="11900" w:h="16840"/>
      <w:pgMar w:top="2835" w:right="2041" w:bottom="567" w:left="1400"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675" w14:textId="77777777" w:rsidR="008E2FFE" w:rsidRDefault="008E2FFE" w:rsidP="00697DA5">
      <w:r>
        <w:separator/>
      </w:r>
    </w:p>
  </w:endnote>
  <w:endnote w:type="continuationSeparator" w:id="0">
    <w:p w14:paraId="3E31697E" w14:textId="77777777" w:rsidR="008E2FFE" w:rsidRDefault="008E2FFE" w:rsidP="0069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2837268"/>
      <w:docPartObj>
        <w:docPartGallery w:val="Page Numbers (Bottom of Page)"/>
        <w:docPartUnique/>
      </w:docPartObj>
    </w:sdtPr>
    <w:sdtContent>
      <w:p w14:paraId="6C698D7A" w14:textId="544CFB4B" w:rsidR="00AA0B2D" w:rsidRDefault="00AA0B2D" w:rsidP="00A1015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17525662"/>
      <w:docPartObj>
        <w:docPartGallery w:val="Page Numbers (Bottom of Page)"/>
        <w:docPartUnique/>
      </w:docPartObj>
    </w:sdtPr>
    <w:sdtContent>
      <w:p w14:paraId="683D23E5" w14:textId="143ED503" w:rsidR="00EC75EF" w:rsidRDefault="00EC75EF" w:rsidP="00AA0B2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6E303B" w14:textId="77777777" w:rsidR="00EC75EF" w:rsidRDefault="00EC75EF" w:rsidP="00EC75E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0A0" w14:textId="536BCBCB" w:rsidR="00EC75EF" w:rsidRDefault="00FB5036" w:rsidP="00615533">
    <w:pPr>
      <w:ind w:right="-510"/>
    </w:pPr>
    <w:r w:rsidRPr="00664462">
      <w:rPr>
        <w:noProof/>
      </w:rPr>
      <mc:AlternateContent>
        <mc:Choice Requires="wps">
          <w:drawing>
            <wp:anchor distT="0" distB="0" distL="114300" distR="114300" simplePos="0" relativeHeight="251661312" behindDoc="0" locked="0" layoutInCell="1" allowOverlap="1" wp14:anchorId="3ED79B12" wp14:editId="434103DF">
              <wp:simplePos x="0" y="0"/>
              <wp:positionH relativeFrom="column">
                <wp:posOffset>189865</wp:posOffset>
              </wp:positionH>
              <wp:positionV relativeFrom="page">
                <wp:posOffset>10323195</wp:posOffset>
              </wp:positionV>
              <wp:extent cx="5907024" cy="164592"/>
              <wp:effectExtent l="0" t="0" r="0" b="635"/>
              <wp:wrapNone/>
              <wp:docPr id="3" name="Textfeld 3"/>
              <wp:cNvGraphicFramePr/>
              <a:graphic xmlns:a="http://schemas.openxmlformats.org/drawingml/2006/main">
                <a:graphicData uri="http://schemas.microsoft.com/office/word/2010/wordprocessingShape">
                  <wps:wsp>
                    <wps:cNvSpPr txBox="1"/>
                    <wps:spPr>
                      <a:xfrm>
                        <a:off x="0" y="0"/>
                        <a:ext cx="5907024" cy="164592"/>
                      </a:xfrm>
                      <a:prstGeom prst="rect">
                        <a:avLst/>
                      </a:prstGeom>
                      <a:noFill/>
                      <a:ln w="6350">
                        <a:noFill/>
                      </a:ln>
                    </wps:spPr>
                    <wps:txbx>
                      <w:txbxContent>
                        <w:p w14:paraId="3EB764A6" w14:textId="057DBAD0" w:rsidR="00FB5036" w:rsidRPr="00722A48" w:rsidRDefault="00B324F8" w:rsidP="00B324F8">
                          <w:pPr>
                            <w:spacing w:line="360" w:lineRule="auto"/>
                            <w:jc w:val="both"/>
                            <w:rPr>
                              <w:rFonts w:ascii="Arial" w:hAnsi="Arial" w:cs="Arial"/>
                              <w:color w:val="FFFFFF" w:themeColor="background1"/>
                              <w:sz w:val="15"/>
                              <w:szCs w:val="15"/>
                            </w:rPr>
                          </w:pPr>
                          <w:r w:rsidRPr="00B324F8">
                            <w:rPr>
                              <w:i/>
                              <w:color w:val="FFFFFF" w:themeColor="background1"/>
                              <w:sz w:val="18"/>
                            </w:rPr>
                            <w:t>E-T-A_PR_</w:t>
                          </w:r>
                          <w:r w:rsidR="00671655">
                            <w:rPr>
                              <w:i/>
                              <w:color w:val="FFFFFF" w:themeColor="background1"/>
                              <w:sz w:val="18"/>
                            </w:rPr>
                            <w:t>408</w:t>
                          </w:r>
                          <w:r>
                            <w:rPr>
                              <w:i/>
                              <w:color w:val="FFFFFF" w:themeColor="background1"/>
                              <w:sz w:val="18"/>
                            </w:rPr>
                            <w:t>_</w:t>
                          </w:r>
                          <w:r w:rsidR="00671655">
                            <w:rPr>
                              <w:i/>
                              <w:color w:val="FFFFFF" w:themeColor="background1"/>
                              <w:sz w:val="18"/>
                            </w:rPr>
                            <w:t>PFR12D</w:t>
                          </w:r>
                          <w:r w:rsidR="00671655">
                            <w:rPr>
                              <w:i/>
                              <w:color w:val="FFFFFF" w:themeColor="background1"/>
                              <w:sz w:val="18"/>
                            </w:rPr>
                            <w:tab/>
                          </w:r>
                          <w:r>
                            <w:rPr>
                              <w:i/>
                              <w:color w:val="FFFFFF" w:themeColor="background1"/>
                              <w:sz w:val="18"/>
                            </w:rPr>
                            <w:tab/>
                          </w:r>
                          <w:r w:rsidR="00671655">
                            <w:rPr>
                              <w:i/>
                              <w:color w:val="FFFFFF" w:themeColor="background1"/>
                              <w:sz w:val="18"/>
                            </w:rPr>
                            <w:tab/>
                          </w:r>
                          <w:r w:rsidR="00671655">
                            <w:rPr>
                              <w:i/>
                              <w:color w:val="FFFFFF" w:themeColor="background1"/>
                              <w:sz w:val="18"/>
                            </w:rPr>
                            <w:tab/>
                          </w:r>
                          <w:r w:rsidR="00671655">
                            <w:rPr>
                              <w:i/>
                              <w:color w:val="FFFFFF" w:themeColor="background1"/>
                              <w:sz w:val="18"/>
                            </w:rPr>
                            <w:tab/>
                          </w:r>
                          <w:r w:rsidR="00671655">
                            <w:rPr>
                              <w:i/>
                              <w:color w:val="FFFFFF" w:themeColor="background1"/>
                              <w:sz w:val="18"/>
                            </w:rPr>
                            <w:tab/>
                          </w:r>
                          <w:r w:rsidR="00664462">
                            <w:rPr>
                              <w:rFonts w:ascii="Arial" w:hAnsi="Arial" w:cs="Arial"/>
                              <w:color w:val="FFFFFF" w:themeColor="background1"/>
                              <w:sz w:val="15"/>
                              <w:szCs w:val="15"/>
                            </w:rPr>
                            <w:t>E-T-A Altdorf,</w:t>
                          </w:r>
                          <w:r w:rsidR="00FB5036">
                            <w:rPr>
                              <w:rFonts w:ascii="Arial" w:hAnsi="Arial" w:cs="Arial"/>
                              <w:color w:val="FFFFFF" w:themeColor="background1"/>
                              <w:sz w:val="15"/>
                              <w:szCs w:val="15"/>
                            </w:rPr>
                            <w:t xml:space="preserve"> </w:t>
                          </w:r>
                          <w:r w:rsidR="00FB5036" w:rsidRPr="00722A48">
                            <w:rPr>
                              <w:rFonts w:ascii="Arial" w:hAnsi="Arial" w:cs="Arial"/>
                              <w:b/>
                              <w:bCs/>
                              <w:color w:val="FFFFFF" w:themeColor="background1"/>
                              <w:sz w:val="15"/>
                              <w:szCs w:val="15"/>
                            </w:rPr>
                            <w:t xml:space="preserve">Datum </w:t>
                          </w:r>
                          <w:r w:rsidR="00FB5036" w:rsidRPr="00722A48">
                            <w:rPr>
                              <w:rFonts w:ascii="Arial" w:hAnsi="Arial" w:cs="Arial"/>
                              <w:color w:val="FFFFFF" w:themeColor="background1"/>
                              <w:sz w:val="15"/>
                              <w:szCs w:val="15"/>
                            </w:rPr>
                            <w:softHyphen/>
                          </w:r>
                          <w:r w:rsidR="00FB5036" w:rsidRPr="00722A48">
                            <w:rPr>
                              <w:rFonts w:ascii="Arial" w:hAnsi="Arial" w:cs="Arial"/>
                              <w:color w:val="FFFFFF" w:themeColor="background1"/>
                              <w:sz w:val="15"/>
                              <w:szCs w:val="15"/>
                            </w:rPr>
                            <w:fldChar w:fldCharType="begin"/>
                          </w:r>
                          <w:r w:rsidR="00FB5036" w:rsidRPr="00722A48">
                            <w:rPr>
                              <w:rFonts w:ascii="Arial" w:hAnsi="Arial" w:cs="Arial"/>
                              <w:color w:val="FFFFFF" w:themeColor="background1"/>
                              <w:sz w:val="15"/>
                              <w:szCs w:val="15"/>
                            </w:rPr>
                            <w:instrText xml:space="preserve"> TIME \@ "dd.MM.yy" </w:instrText>
                          </w:r>
                          <w:r w:rsidR="00FB5036" w:rsidRPr="00722A48">
                            <w:rPr>
                              <w:rFonts w:ascii="Arial" w:hAnsi="Arial" w:cs="Arial"/>
                              <w:color w:val="FFFFFF" w:themeColor="background1"/>
                              <w:sz w:val="15"/>
                              <w:szCs w:val="15"/>
                            </w:rPr>
                            <w:fldChar w:fldCharType="separate"/>
                          </w:r>
                          <w:r w:rsidR="00671655">
                            <w:rPr>
                              <w:rFonts w:ascii="Arial" w:hAnsi="Arial" w:cs="Arial"/>
                              <w:noProof/>
                              <w:color w:val="FFFFFF" w:themeColor="background1"/>
                              <w:sz w:val="15"/>
                              <w:szCs w:val="15"/>
                            </w:rPr>
                            <w:t>0</w:t>
                          </w:r>
                          <w:r w:rsidR="00671655">
                            <w:rPr>
                              <w:rFonts w:ascii="Arial" w:hAnsi="Arial" w:cs="Arial"/>
                              <w:noProof/>
                              <w:color w:val="FFFFFF" w:themeColor="background1"/>
                              <w:sz w:val="15"/>
                              <w:szCs w:val="15"/>
                            </w:rPr>
                            <w:t>8</w:t>
                          </w:r>
                          <w:r w:rsidR="00671655">
                            <w:rPr>
                              <w:rFonts w:ascii="Arial" w:hAnsi="Arial" w:cs="Arial"/>
                              <w:noProof/>
                              <w:color w:val="FFFFFF" w:themeColor="background1"/>
                              <w:sz w:val="15"/>
                              <w:szCs w:val="15"/>
                            </w:rPr>
                            <w:t>.11.22</w:t>
                          </w:r>
                          <w:r w:rsidR="00FB5036" w:rsidRPr="00722A48">
                            <w:rPr>
                              <w:rFonts w:ascii="Arial" w:hAnsi="Arial" w:cs="Arial"/>
                              <w:color w:val="FFFFFF" w:themeColor="background1"/>
                              <w:sz w:val="15"/>
                              <w:szCs w:val="15"/>
                            </w:rPr>
                            <w:fldChar w:fldCharType="end"/>
                          </w:r>
                        </w:p>
                        <w:p w14:paraId="02465921" w14:textId="1C9D0F1F" w:rsidR="00664462" w:rsidRPr="00722A48" w:rsidRDefault="00664462" w:rsidP="00664462">
                          <w:pPr>
                            <w:rPr>
                              <w:rFonts w:ascii="Arial" w:hAnsi="Arial" w:cs="Arial"/>
                              <w:color w:val="FFFFFF" w:themeColor="background1"/>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9B12" id="_x0000_t202" coordsize="21600,21600" o:spt="202" path="m,l,21600r21600,l21600,xe">
              <v:stroke joinstyle="miter"/>
              <v:path gradientshapeok="t" o:connecttype="rect"/>
            </v:shapetype>
            <v:shape id="Textfeld 3" o:spid="_x0000_s1026" type="#_x0000_t202" style="position:absolute;margin-left:14.95pt;margin-top:812.85pt;width:465.1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" filled="f" stroked="f" strokeweight=".5pt">
              <v:textbox inset="0,0,0,0">
                <w:txbxContent>
                  <w:p w14:paraId="3EB764A6" w14:textId="057DBAD0" w:rsidR="00FB5036" w:rsidRPr="00722A48" w:rsidRDefault="00B324F8" w:rsidP="00B324F8">
                    <w:pPr>
                      <w:spacing w:line="360" w:lineRule="auto"/>
                      <w:jc w:val="both"/>
                      <w:rPr>
                        <w:rFonts w:ascii="Arial" w:hAnsi="Arial" w:cs="Arial"/>
                        <w:color w:val="FFFFFF" w:themeColor="background1"/>
                        <w:sz w:val="15"/>
                        <w:szCs w:val="15"/>
                      </w:rPr>
                    </w:pPr>
                    <w:r w:rsidRPr="00B324F8">
                      <w:rPr>
                        <w:i/>
                        <w:color w:val="FFFFFF" w:themeColor="background1"/>
                        <w:sz w:val="18"/>
                      </w:rPr>
                      <w:t>E-T-A_PR_</w:t>
                    </w:r>
                    <w:r w:rsidR="00671655">
                      <w:rPr>
                        <w:i/>
                        <w:color w:val="FFFFFF" w:themeColor="background1"/>
                        <w:sz w:val="18"/>
                      </w:rPr>
                      <w:t>408</w:t>
                    </w:r>
                    <w:r>
                      <w:rPr>
                        <w:i/>
                        <w:color w:val="FFFFFF" w:themeColor="background1"/>
                        <w:sz w:val="18"/>
                      </w:rPr>
                      <w:t>_</w:t>
                    </w:r>
                    <w:r w:rsidR="00671655">
                      <w:rPr>
                        <w:i/>
                        <w:color w:val="FFFFFF" w:themeColor="background1"/>
                        <w:sz w:val="18"/>
                      </w:rPr>
                      <w:t>PFR12D</w:t>
                    </w:r>
                    <w:r w:rsidR="00671655">
                      <w:rPr>
                        <w:i/>
                        <w:color w:val="FFFFFF" w:themeColor="background1"/>
                        <w:sz w:val="18"/>
                      </w:rPr>
                      <w:tab/>
                    </w:r>
                    <w:r>
                      <w:rPr>
                        <w:i/>
                        <w:color w:val="FFFFFF" w:themeColor="background1"/>
                        <w:sz w:val="18"/>
                      </w:rPr>
                      <w:tab/>
                    </w:r>
                    <w:r w:rsidR="00671655">
                      <w:rPr>
                        <w:i/>
                        <w:color w:val="FFFFFF" w:themeColor="background1"/>
                        <w:sz w:val="18"/>
                      </w:rPr>
                      <w:tab/>
                    </w:r>
                    <w:r w:rsidR="00671655">
                      <w:rPr>
                        <w:i/>
                        <w:color w:val="FFFFFF" w:themeColor="background1"/>
                        <w:sz w:val="18"/>
                      </w:rPr>
                      <w:tab/>
                    </w:r>
                    <w:r w:rsidR="00671655">
                      <w:rPr>
                        <w:i/>
                        <w:color w:val="FFFFFF" w:themeColor="background1"/>
                        <w:sz w:val="18"/>
                      </w:rPr>
                      <w:tab/>
                    </w:r>
                    <w:r w:rsidR="00671655">
                      <w:rPr>
                        <w:i/>
                        <w:color w:val="FFFFFF" w:themeColor="background1"/>
                        <w:sz w:val="18"/>
                      </w:rPr>
                      <w:tab/>
                    </w:r>
                    <w:r w:rsidR="00664462">
                      <w:rPr>
                        <w:rFonts w:ascii="Arial" w:hAnsi="Arial" w:cs="Arial"/>
                        <w:color w:val="FFFFFF" w:themeColor="background1"/>
                        <w:sz w:val="15"/>
                        <w:szCs w:val="15"/>
                      </w:rPr>
                      <w:t>E-T-A Altdorf,</w:t>
                    </w:r>
                    <w:r w:rsidR="00FB5036">
                      <w:rPr>
                        <w:rFonts w:ascii="Arial" w:hAnsi="Arial" w:cs="Arial"/>
                        <w:color w:val="FFFFFF" w:themeColor="background1"/>
                        <w:sz w:val="15"/>
                        <w:szCs w:val="15"/>
                      </w:rPr>
                      <w:t xml:space="preserve"> </w:t>
                    </w:r>
                    <w:r w:rsidR="00FB5036" w:rsidRPr="00722A48">
                      <w:rPr>
                        <w:rFonts w:ascii="Arial" w:hAnsi="Arial" w:cs="Arial"/>
                        <w:b/>
                        <w:bCs/>
                        <w:color w:val="FFFFFF" w:themeColor="background1"/>
                        <w:sz w:val="15"/>
                        <w:szCs w:val="15"/>
                      </w:rPr>
                      <w:t xml:space="preserve">Datum </w:t>
                    </w:r>
                    <w:r w:rsidR="00FB5036" w:rsidRPr="00722A48">
                      <w:rPr>
                        <w:rFonts w:ascii="Arial" w:hAnsi="Arial" w:cs="Arial"/>
                        <w:color w:val="FFFFFF" w:themeColor="background1"/>
                        <w:sz w:val="15"/>
                        <w:szCs w:val="15"/>
                      </w:rPr>
                      <w:softHyphen/>
                    </w:r>
                    <w:r w:rsidR="00FB5036" w:rsidRPr="00722A48">
                      <w:rPr>
                        <w:rFonts w:ascii="Arial" w:hAnsi="Arial" w:cs="Arial"/>
                        <w:color w:val="FFFFFF" w:themeColor="background1"/>
                        <w:sz w:val="15"/>
                        <w:szCs w:val="15"/>
                      </w:rPr>
                      <w:fldChar w:fldCharType="begin"/>
                    </w:r>
                    <w:r w:rsidR="00FB5036" w:rsidRPr="00722A48">
                      <w:rPr>
                        <w:rFonts w:ascii="Arial" w:hAnsi="Arial" w:cs="Arial"/>
                        <w:color w:val="FFFFFF" w:themeColor="background1"/>
                        <w:sz w:val="15"/>
                        <w:szCs w:val="15"/>
                      </w:rPr>
                      <w:instrText xml:space="preserve"> TIME \@ "dd.MM.yy" </w:instrText>
                    </w:r>
                    <w:r w:rsidR="00FB5036" w:rsidRPr="00722A48">
                      <w:rPr>
                        <w:rFonts w:ascii="Arial" w:hAnsi="Arial" w:cs="Arial"/>
                        <w:color w:val="FFFFFF" w:themeColor="background1"/>
                        <w:sz w:val="15"/>
                        <w:szCs w:val="15"/>
                      </w:rPr>
                      <w:fldChar w:fldCharType="separate"/>
                    </w:r>
                    <w:r w:rsidR="00671655">
                      <w:rPr>
                        <w:rFonts w:ascii="Arial" w:hAnsi="Arial" w:cs="Arial"/>
                        <w:noProof/>
                        <w:color w:val="FFFFFF" w:themeColor="background1"/>
                        <w:sz w:val="15"/>
                        <w:szCs w:val="15"/>
                      </w:rPr>
                      <w:t>0</w:t>
                    </w:r>
                    <w:r w:rsidR="00671655">
                      <w:rPr>
                        <w:rFonts w:ascii="Arial" w:hAnsi="Arial" w:cs="Arial"/>
                        <w:noProof/>
                        <w:color w:val="FFFFFF" w:themeColor="background1"/>
                        <w:sz w:val="15"/>
                        <w:szCs w:val="15"/>
                      </w:rPr>
                      <w:t>8</w:t>
                    </w:r>
                    <w:r w:rsidR="00671655">
                      <w:rPr>
                        <w:rFonts w:ascii="Arial" w:hAnsi="Arial" w:cs="Arial"/>
                        <w:noProof/>
                        <w:color w:val="FFFFFF" w:themeColor="background1"/>
                        <w:sz w:val="15"/>
                        <w:szCs w:val="15"/>
                      </w:rPr>
                      <w:t>.11.22</w:t>
                    </w:r>
                    <w:r w:rsidR="00FB5036" w:rsidRPr="00722A48">
                      <w:rPr>
                        <w:rFonts w:ascii="Arial" w:hAnsi="Arial" w:cs="Arial"/>
                        <w:color w:val="FFFFFF" w:themeColor="background1"/>
                        <w:sz w:val="15"/>
                        <w:szCs w:val="15"/>
                      </w:rPr>
                      <w:fldChar w:fldCharType="end"/>
                    </w:r>
                  </w:p>
                  <w:p w14:paraId="02465921" w14:textId="1C9D0F1F" w:rsidR="00664462" w:rsidRPr="00722A48" w:rsidRDefault="00664462" w:rsidP="00664462">
                    <w:pPr>
                      <w:rPr>
                        <w:rFonts w:ascii="Arial" w:hAnsi="Arial" w:cs="Arial"/>
                        <w:color w:val="FFFFFF" w:themeColor="background1"/>
                        <w:sz w:val="15"/>
                        <w:szCs w:val="15"/>
                      </w:rPr>
                    </w:pPr>
                  </w:p>
                </w:txbxContent>
              </v:textbox>
              <w10:wrap anchory="page"/>
            </v:shape>
          </w:pict>
        </mc:Fallback>
      </mc:AlternateContent>
    </w:r>
    <w:r w:rsidRPr="00664462">
      <w:rPr>
        <w:noProof/>
      </w:rPr>
      <mc:AlternateContent>
        <mc:Choice Requires="wps">
          <w:drawing>
            <wp:anchor distT="0" distB="0" distL="114300" distR="114300" simplePos="0" relativeHeight="251663360" behindDoc="0" locked="0" layoutInCell="1" allowOverlap="1" wp14:anchorId="35004C0A" wp14:editId="69760BED">
              <wp:simplePos x="0" y="0"/>
              <wp:positionH relativeFrom="column">
                <wp:posOffset>4548886</wp:posOffset>
              </wp:positionH>
              <wp:positionV relativeFrom="page">
                <wp:posOffset>10316845</wp:posOffset>
              </wp:positionV>
              <wp:extent cx="1641475" cy="118745"/>
              <wp:effectExtent l="0" t="0" r="0" b="8255"/>
              <wp:wrapNone/>
              <wp:docPr id="2" name="Textfeld 2"/>
              <wp:cNvGraphicFramePr/>
              <a:graphic xmlns:a="http://schemas.openxmlformats.org/drawingml/2006/main">
                <a:graphicData uri="http://schemas.microsoft.com/office/word/2010/wordprocessingShape">
                  <wps:wsp>
                    <wps:cNvSpPr txBox="1"/>
                    <wps:spPr>
                      <a:xfrm>
                        <a:off x="0" y="0"/>
                        <a:ext cx="1641475" cy="118745"/>
                      </a:xfrm>
                      <a:prstGeom prst="rect">
                        <a:avLst/>
                      </a:prstGeom>
                      <a:noFill/>
                      <a:ln w="6350">
                        <a:noFill/>
                      </a:ln>
                    </wps:spPr>
                    <wps:txbx>
                      <w:txbxContent>
                        <w:p w14:paraId="3A158273" w14:textId="78314A1C" w:rsidR="00B842CD" w:rsidRPr="00B842CD" w:rsidRDefault="00B842CD" w:rsidP="00B842CD">
                          <w:pPr>
                            <w:jc w:val="right"/>
                            <w:rPr>
                              <w:rFonts w:ascii="Arial" w:hAnsi="Arial" w:cs="Arial"/>
                              <w:color w:val="FFFFFF" w:themeColor="background1"/>
                              <w:sz w:val="15"/>
                              <w:szCs w:val="15"/>
                            </w:rPr>
                          </w:pP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PAGE  \* Arabic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2</w:t>
                          </w:r>
                          <w:r w:rsidRPr="00B842CD">
                            <w:rPr>
                              <w:rFonts w:ascii="Arial" w:hAnsi="Arial" w:cs="Arial"/>
                              <w:color w:val="FFFFFF" w:themeColor="background1"/>
                              <w:sz w:val="15"/>
                              <w:szCs w:val="15"/>
                            </w:rPr>
                            <w:fldChar w:fldCharType="end"/>
                          </w:r>
                          <w:r w:rsidRPr="00B842CD">
                            <w:rPr>
                              <w:rFonts w:ascii="Arial" w:hAnsi="Arial" w:cs="Arial"/>
                              <w:color w:val="FFFFFF" w:themeColor="background1"/>
                              <w:sz w:val="15"/>
                              <w:szCs w:val="15"/>
                            </w:rPr>
                            <w:t xml:space="preserve"> | </w:t>
                          </w: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NUMPAGES \* Arabisch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3</w:t>
                          </w:r>
                          <w:r w:rsidRPr="00B842CD">
                            <w:rPr>
                              <w:rFonts w:ascii="Arial" w:hAnsi="Arial" w:cs="Arial"/>
                              <w:color w:val="FFFFFF" w:themeColor="background1"/>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4C0A" id="Textfeld 2" o:spid="_x0000_s1027" type="#_x0000_t202" style="position:absolute;margin-left:358.2pt;margin-top:812.35pt;width:129.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" filled="f" stroked="f" strokeweight=".5pt">
              <v:textbox inset="0,0,0,0">
                <w:txbxContent>
                  <w:p w14:paraId="3A158273" w14:textId="78314A1C" w:rsidR="00B842CD" w:rsidRPr="00B842CD" w:rsidRDefault="00B842CD" w:rsidP="00B842CD">
                    <w:pPr>
                      <w:jc w:val="right"/>
                      <w:rPr>
                        <w:rFonts w:ascii="Arial" w:hAnsi="Arial" w:cs="Arial"/>
                        <w:color w:val="FFFFFF" w:themeColor="background1"/>
                        <w:sz w:val="15"/>
                        <w:szCs w:val="15"/>
                      </w:rPr>
                    </w:pP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PAGE  \* Arabic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2</w:t>
                    </w:r>
                    <w:r w:rsidRPr="00B842CD">
                      <w:rPr>
                        <w:rFonts w:ascii="Arial" w:hAnsi="Arial" w:cs="Arial"/>
                        <w:color w:val="FFFFFF" w:themeColor="background1"/>
                        <w:sz w:val="15"/>
                        <w:szCs w:val="15"/>
                      </w:rPr>
                      <w:fldChar w:fldCharType="end"/>
                    </w:r>
                    <w:r w:rsidRPr="00B842CD">
                      <w:rPr>
                        <w:rFonts w:ascii="Arial" w:hAnsi="Arial" w:cs="Arial"/>
                        <w:color w:val="FFFFFF" w:themeColor="background1"/>
                        <w:sz w:val="15"/>
                        <w:szCs w:val="15"/>
                      </w:rPr>
                      <w:t xml:space="preserve"> | </w:t>
                    </w: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NUMPAGES \* Arabisch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3</w:t>
                    </w:r>
                    <w:r w:rsidRPr="00B842CD">
                      <w:rPr>
                        <w:rFonts w:ascii="Arial" w:hAnsi="Arial" w:cs="Arial"/>
                        <w:color w:val="FFFFFF" w:themeColor="background1"/>
                        <w:sz w:val="15"/>
                        <w:szCs w:val="15"/>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2975" w14:textId="77777777" w:rsidR="008E2FFE" w:rsidRDefault="008E2FFE" w:rsidP="00697DA5">
      <w:r>
        <w:separator/>
      </w:r>
    </w:p>
  </w:footnote>
  <w:footnote w:type="continuationSeparator" w:id="0">
    <w:p w14:paraId="15C44A1D" w14:textId="77777777" w:rsidR="008E2FFE" w:rsidRDefault="008E2FFE" w:rsidP="0069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607" w14:textId="0D7824F3" w:rsidR="00697DA5" w:rsidRDefault="00697DA5">
    <w:pPr>
      <w:pStyle w:val="Kopfzeile"/>
    </w:pPr>
    <w:r w:rsidRPr="00EC75EF">
      <w:rPr>
        <w:noProof/>
        <w:color w:val="4D4D4C"/>
        <w:sz w:val="18"/>
        <w:szCs w:val="18"/>
      </w:rPr>
      <w:drawing>
        <wp:anchor distT="0" distB="0" distL="114300" distR="114300" simplePos="0" relativeHeight="251658240" behindDoc="1" locked="0" layoutInCell="1" allowOverlap="1" wp14:anchorId="552E47B5" wp14:editId="162F2E32">
          <wp:simplePos x="0" y="0"/>
          <wp:positionH relativeFrom="column">
            <wp:posOffset>-889000</wp:posOffset>
          </wp:positionH>
          <wp:positionV relativeFrom="page">
            <wp:posOffset>0</wp:posOffset>
          </wp:positionV>
          <wp:extent cx="7555510" cy="10691999"/>
          <wp:effectExtent l="0" t="0" r="127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A5"/>
    <w:rsid w:val="0007649F"/>
    <w:rsid w:val="000B79A4"/>
    <w:rsid w:val="000E273A"/>
    <w:rsid w:val="000E450A"/>
    <w:rsid w:val="0012130F"/>
    <w:rsid w:val="0015581F"/>
    <w:rsid w:val="001F0FA9"/>
    <w:rsid w:val="003B61BB"/>
    <w:rsid w:val="005E0E89"/>
    <w:rsid w:val="00615533"/>
    <w:rsid w:val="00660D41"/>
    <w:rsid w:val="00664462"/>
    <w:rsid w:val="00671655"/>
    <w:rsid w:val="00680719"/>
    <w:rsid w:val="006933A0"/>
    <w:rsid w:val="00697DA5"/>
    <w:rsid w:val="00722A48"/>
    <w:rsid w:val="00761B49"/>
    <w:rsid w:val="007D78F0"/>
    <w:rsid w:val="00837EE7"/>
    <w:rsid w:val="008555F8"/>
    <w:rsid w:val="00883495"/>
    <w:rsid w:val="008A2A46"/>
    <w:rsid w:val="008E2FFE"/>
    <w:rsid w:val="009340F9"/>
    <w:rsid w:val="00972FEA"/>
    <w:rsid w:val="00982F18"/>
    <w:rsid w:val="00A03088"/>
    <w:rsid w:val="00A74F9E"/>
    <w:rsid w:val="00AA0B2D"/>
    <w:rsid w:val="00AD5D56"/>
    <w:rsid w:val="00B324F8"/>
    <w:rsid w:val="00B711C8"/>
    <w:rsid w:val="00B842CD"/>
    <w:rsid w:val="00C37EC3"/>
    <w:rsid w:val="00CE0025"/>
    <w:rsid w:val="00CE0769"/>
    <w:rsid w:val="00D0746E"/>
    <w:rsid w:val="00D255C9"/>
    <w:rsid w:val="00D874DD"/>
    <w:rsid w:val="00E965F0"/>
    <w:rsid w:val="00EC75EF"/>
    <w:rsid w:val="00ED6F4D"/>
    <w:rsid w:val="00F06833"/>
    <w:rsid w:val="00F42998"/>
    <w:rsid w:val="00F77D70"/>
    <w:rsid w:val="00FA74A4"/>
    <w:rsid w:val="00FB5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985BA"/>
  <w15:chartTrackingRefBased/>
  <w15:docId w15:val="{DF8AB8F7-1E80-5B4E-8C95-F5BBC9C0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DA5"/>
    <w:pPr>
      <w:tabs>
        <w:tab w:val="center" w:pos="4536"/>
        <w:tab w:val="right" w:pos="9072"/>
      </w:tabs>
    </w:pPr>
  </w:style>
  <w:style w:type="character" w:customStyle="1" w:styleId="KopfzeileZchn">
    <w:name w:val="Kopfzeile Zchn"/>
    <w:basedOn w:val="Absatz-Standardschriftart"/>
    <w:link w:val="Kopfzeile"/>
    <w:uiPriority w:val="99"/>
    <w:rsid w:val="00697DA5"/>
  </w:style>
  <w:style w:type="paragraph" w:styleId="Fuzeile">
    <w:name w:val="footer"/>
    <w:basedOn w:val="Standard"/>
    <w:link w:val="FuzeileZchn"/>
    <w:uiPriority w:val="99"/>
    <w:unhideWhenUsed/>
    <w:rsid w:val="00697DA5"/>
    <w:pPr>
      <w:tabs>
        <w:tab w:val="center" w:pos="4536"/>
        <w:tab w:val="right" w:pos="9072"/>
      </w:tabs>
    </w:pPr>
  </w:style>
  <w:style w:type="character" w:customStyle="1" w:styleId="FuzeileZchn">
    <w:name w:val="Fußzeile Zchn"/>
    <w:basedOn w:val="Absatz-Standardschriftart"/>
    <w:link w:val="Fuzeile"/>
    <w:uiPriority w:val="99"/>
    <w:rsid w:val="00697DA5"/>
  </w:style>
  <w:style w:type="character" w:styleId="Seitenzahl">
    <w:name w:val="page number"/>
    <w:basedOn w:val="Absatz-Standardschriftart"/>
    <w:uiPriority w:val="99"/>
    <w:semiHidden/>
    <w:unhideWhenUsed/>
    <w:rsid w:val="00EC75EF"/>
  </w:style>
  <w:style w:type="table" w:styleId="Tabellenraster">
    <w:name w:val="Table Grid"/>
    <w:basedOn w:val="NormaleTabelle"/>
    <w:uiPriority w:val="39"/>
    <w:rsid w:val="00B8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D84E-D1DD-CE41-85F7-9D5CA46F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Schwenke</dc:creator>
  <cp:keywords/>
  <dc:description/>
  <cp:lastModifiedBy>Shirin Hazaveh</cp:lastModifiedBy>
  <cp:revision>2</cp:revision>
  <cp:lastPrinted>2021-04-13T10:54:00Z</cp:lastPrinted>
  <dcterms:created xsi:type="dcterms:W3CDTF">2022-11-04T11:12:00Z</dcterms:created>
  <dcterms:modified xsi:type="dcterms:W3CDTF">2022-11-04T11:12:00Z</dcterms:modified>
</cp:coreProperties>
</file>